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5E00" w14:textId="2D7BE6EB" w:rsidR="000A6491" w:rsidRPr="0002683E" w:rsidRDefault="000A6491" w:rsidP="00F7341B">
      <w:pPr>
        <w:tabs>
          <w:tab w:val="left" w:pos="1375"/>
        </w:tabs>
        <w:spacing w:after="0" w:line="240" w:lineRule="auto"/>
        <w:rPr>
          <w:rFonts w:ascii="Times New Roman" w:hAnsi="Times New Roman" w:cs="Times New Roman"/>
        </w:rPr>
      </w:pPr>
    </w:p>
    <w:p w14:paraId="080B92AA" w14:textId="7B5213EF" w:rsidR="00C45269" w:rsidRPr="00EA7473" w:rsidRDefault="00C45269" w:rsidP="00EA7473">
      <w:pPr>
        <w:pStyle w:val="Title"/>
        <w:spacing w:before="0"/>
        <w:rPr>
          <w:rFonts w:ascii="Times New Roman" w:hAnsi="Times New Roman" w:cs="Times New Roman"/>
          <w:w w:val="115"/>
          <w:sz w:val="36"/>
          <w:szCs w:val="36"/>
        </w:rPr>
      </w:pPr>
      <w:r w:rsidRPr="009D47FA">
        <w:rPr>
          <w:rFonts w:ascii="Times New Roman" w:hAnsi="Times New Roman" w:cs="Times New Roman"/>
          <w:w w:val="115"/>
          <w:sz w:val="36"/>
          <w:szCs w:val="36"/>
        </w:rPr>
        <w:t>Effect Of Muscle Energy Technique in Frozen</w:t>
      </w:r>
      <w:r w:rsidRPr="009D47FA">
        <w:rPr>
          <w:rFonts w:ascii="Times New Roman" w:hAnsi="Times New Roman" w:cs="Times New Roman"/>
          <w:spacing w:val="40"/>
          <w:w w:val="115"/>
          <w:sz w:val="36"/>
          <w:szCs w:val="36"/>
        </w:rPr>
        <w:t xml:space="preserve"> </w:t>
      </w:r>
      <w:r w:rsidRPr="009D47FA">
        <w:rPr>
          <w:rFonts w:ascii="Times New Roman" w:hAnsi="Times New Roman" w:cs="Times New Roman"/>
          <w:w w:val="115"/>
          <w:sz w:val="36"/>
          <w:szCs w:val="36"/>
        </w:rPr>
        <w:t>Shoulder- A Literature Review</w:t>
      </w:r>
    </w:p>
    <w:p w14:paraId="1E98308C" w14:textId="77777777" w:rsidR="009D47FA" w:rsidRDefault="009D47FA" w:rsidP="00666E8E">
      <w:pPr>
        <w:spacing w:after="0" w:line="240" w:lineRule="auto"/>
        <w:rPr>
          <w:rFonts w:ascii="Times New Roman" w:hAnsi="Times New Roman" w:cs="Times New Roman"/>
          <w:b/>
          <w:bCs/>
          <w:vertAlign w:val="superscript"/>
          <w:lang w:val="en-US"/>
        </w:rPr>
      </w:pPr>
    </w:p>
    <w:p w14:paraId="46065948" w14:textId="412196D0" w:rsidR="00F7341B" w:rsidRPr="00666E8E" w:rsidRDefault="00666E8E" w:rsidP="00A775CA">
      <w:pPr>
        <w:spacing w:after="0" w:line="240" w:lineRule="auto"/>
        <w:ind w:left="-113"/>
        <w:rPr>
          <w:rFonts w:ascii="Times New Roman" w:hAnsi="Times New Roman" w:cs="Times New Roman"/>
          <w:b/>
          <w:bCs/>
          <w:lang w:val="en-US"/>
        </w:rPr>
      </w:pPr>
      <w:r w:rsidRPr="00666E8E">
        <w:rPr>
          <w:rFonts w:ascii="Times New Roman" w:hAnsi="Times New Roman" w:cs="Times New Roman"/>
          <w:b/>
          <w:bCs/>
          <w:vertAlign w:val="superscript"/>
          <w:lang w:val="en-US"/>
        </w:rPr>
        <w:t>1</w:t>
      </w:r>
      <w:r w:rsidR="009D47FA" w:rsidRPr="009D47FA">
        <w:rPr>
          <w:rFonts w:ascii="Times New Roman" w:hAnsi="Times New Roman" w:cs="Times New Roman"/>
          <w:b/>
          <w:bCs/>
          <w:lang w:val="en-US"/>
        </w:rPr>
        <w:t>Simren Parihar</w:t>
      </w:r>
    </w:p>
    <w:p w14:paraId="74F09B4E" w14:textId="218BCBC9" w:rsidR="00666E8E" w:rsidRDefault="00E13C38" w:rsidP="00E13C38">
      <w:pPr>
        <w:tabs>
          <w:tab w:val="left" w:pos="5800"/>
        </w:tabs>
        <w:spacing w:after="0" w:line="240" w:lineRule="auto"/>
        <w:rPr>
          <w:rFonts w:ascii="Times New Roman" w:hAnsi="Times New Roman" w:cs="Times New Roman"/>
          <w:w w:val="105"/>
        </w:rPr>
      </w:pPr>
      <w:r>
        <w:rPr>
          <w:rFonts w:ascii="Times New Roman" w:hAnsi="Times New Roman" w:cs="Times New Roman"/>
          <w:b/>
          <w:bCs/>
          <w:noProof/>
          <w:vertAlign w:val="superscript"/>
          <w:lang w:val="en-US"/>
          <w14:ligatures w14:val="standardContextual"/>
        </w:rPr>
        <mc:AlternateContent>
          <mc:Choice Requires="wps">
            <w:drawing>
              <wp:anchor distT="0" distB="0" distL="114300" distR="114300" simplePos="0" relativeHeight="251808768" behindDoc="0" locked="0" layoutInCell="1" allowOverlap="1" wp14:anchorId="5B0EECDF" wp14:editId="359BBCB7">
                <wp:simplePos x="0" y="0"/>
                <wp:positionH relativeFrom="column">
                  <wp:posOffset>3606800</wp:posOffset>
                </wp:positionH>
                <wp:positionV relativeFrom="paragraph">
                  <wp:posOffset>12700</wp:posOffset>
                </wp:positionV>
                <wp:extent cx="1798320" cy="678180"/>
                <wp:effectExtent l="0" t="0" r="0" b="7620"/>
                <wp:wrapNone/>
                <wp:docPr id="1419241424" name="Text Box 5"/>
                <wp:cNvGraphicFramePr/>
                <a:graphic xmlns:a="http://schemas.openxmlformats.org/drawingml/2006/main">
                  <a:graphicData uri="http://schemas.microsoft.com/office/word/2010/wordprocessingShape">
                    <wps:wsp>
                      <wps:cNvSpPr txBox="1"/>
                      <wps:spPr>
                        <a:xfrm>
                          <a:off x="0" y="0"/>
                          <a:ext cx="1798320" cy="678180"/>
                        </a:xfrm>
                        <a:prstGeom prst="rect">
                          <a:avLst/>
                        </a:prstGeom>
                        <a:solidFill>
                          <a:schemeClr val="lt1"/>
                        </a:solidFill>
                        <a:ln w="6350">
                          <a:noFill/>
                        </a:ln>
                      </wps:spPr>
                      <wps:txbx>
                        <w:txbxContent>
                          <w:p w14:paraId="50D2A986" w14:textId="2726C932" w:rsidR="00E13C38" w:rsidRPr="003323DD" w:rsidRDefault="00E13C38" w:rsidP="00E13C38">
                            <w:pPr>
                              <w:spacing w:after="0" w:line="240" w:lineRule="auto"/>
                              <w:rPr>
                                <w:rFonts w:ascii="Times New Roman" w:hAnsi="Times New Roman" w:cs="Times New Roman"/>
                                <w:sz w:val="24"/>
                                <w:szCs w:val="24"/>
                              </w:rPr>
                            </w:pPr>
                            <w:r w:rsidRPr="003323DD">
                              <w:rPr>
                                <w:rFonts w:ascii="Times New Roman" w:hAnsi="Times New Roman" w:cs="Times New Roman"/>
                                <w:sz w:val="24"/>
                                <w:szCs w:val="24"/>
                              </w:rPr>
                              <w:t>Received:</w:t>
                            </w:r>
                            <w:r>
                              <w:rPr>
                                <w:rFonts w:ascii="Times New Roman" w:hAnsi="Times New Roman" w:cs="Times New Roman"/>
                                <w:sz w:val="24"/>
                                <w:szCs w:val="24"/>
                              </w:rPr>
                              <w:t xml:space="preserve"> 1</w:t>
                            </w:r>
                            <w:r w:rsidRPr="00B80E59">
                              <w:rPr>
                                <w:rFonts w:ascii="Times New Roman" w:hAnsi="Times New Roman" w:cs="Times New Roman"/>
                                <w:sz w:val="24"/>
                                <w:szCs w:val="24"/>
                                <w:vertAlign w:val="superscript"/>
                              </w:rPr>
                              <w:t>st</w:t>
                            </w:r>
                            <w:r>
                              <w:rPr>
                                <w:rFonts w:ascii="Times New Roman" w:hAnsi="Times New Roman" w:cs="Times New Roman"/>
                                <w:sz w:val="24"/>
                                <w:szCs w:val="24"/>
                              </w:rPr>
                              <w:t xml:space="preserve"> Sept. 2024</w:t>
                            </w:r>
                          </w:p>
                          <w:p w14:paraId="3CBE4A87" w14:textId="48DBF4C4" w:rsidR="00E13C38" w:rsidRPr="003323DD" w:rsidRDefault="00E13C38" w:rsidP="00E13C38">
                            <w:pPr>
                              <w:spacing w:after="0" w:line="240" w:lineRule="auto"/>
                              <w:rPr>
                                <w:rFonts w:ascii="Times New Roman" w:hAnsi="Times New Roman" w:cs="Times New Roman"/>
                                <w:sz w:val="24"/>
                                <w:szCs w:val="24"/>
                              </w:rPr>
                            </w:pPr>
                            <w:r w:rsidRPr="003323DD">
                              <w:rPr>
                                <w:rFonts w:ascii="Times New Roman" w:hAnsi="Times New Roman" w:cs="Times New Roman"/>
                                <w:sz w:val="24"/>
                                <w:szCs w:val="24"/>
                              </w:rPr>
                              <w:t>Revised:</w:t>
                            </w:r>
                            <w:r>
                              <w:rPr>
                                <w:rFonts w:ascii="Times New Roman" w:hAnsi="Times New Roman" w:cs="Times New Roman"/>
                                <w:sz w:val="24"/>
                                <w:szCs w:val="24"/>
                              </w:rPr>
                              <w:t xml:space="preserve"> 28</w:t>
                            </w:r>
                            <w:r w:rsidRPr="00B80E59">
                              <w:rPr>
                                <w:rFonts w:ascii="Times New Roman" w:hAnsi="Times New Roman" w:cs="Times New Roman"/>
                                <w:sz w:val="24"/>
                                <w:szCs w:val="24"/>
                                <w:vertAlign w:val="superscript"/>
                              </w:rPr>
                              <w:t>th</w:t>
                            </w:r>
                            <w:r>
                              <w:rPr>
                                <w:rFonts w:ascii="Times New Roman" w:hAnsi="Times New Roman" w:cs="Times New Roman"/>
                                <w:sz w:val="24"/>
                                <w:szCs w:val="24"/>
                              </w:rPr>
                              <w:t xml:space="preserve"> Sept. 24</w:t>
                            </w:r>
                          </w:p>
                          <w:p w14:paraId="6B3DF681" w14:textId="77777777" w:rsidR="00E13C38" w:rsidRPr="00B80E59" w:rsidRDefault="00E13C38" w:rsidP="00E13C38">
                            <w:pPr>
                              <w:spacing w:after="0" w:line="240" w:lineRule="auto"/>
                              <w:rPr>
                                <w:rFonts w:ascii="Times New Roman" w:hAnsi="Times New Roman" w:cs="Times New Roman"/>
                                <w:sz w:val="24"/>
                                <w:szCs w:val="24"/>
                              </w:rPr>
                            </w:pPr>
                            <w:r w:rsidRPr="003323DD">
                              <w:rPr>
                                <w:rFonts w:ascii="Times New Roman" w:hAnsi="Times New Roman" w:cs="Times New Roman"/>
                                <w:sz w:val="24"/>
                                <w:szCs w:val="24"/>
                              </w:rPr>
                              <w:t>Accepted: 1</w:t>
                            </w:r>
                            <w:r w:rsidRPr="003323DD">
                              <w:rPr>
                                <w:rFonts w:ascii="Times New Roman" w:hAnsi="Times New Roman" w:cs="Times New Roman"/>
                                <w:sz w:val="24"/>
                                <w:szCs w:val="24"/>
                                <w:vertAlign w:val="superscript"/>
                              </w:rPr>
                              <w:t>st</w:t>
                            </w:r>
                            <w:r w:rsidRPr="003323DD">
                              <w:rPr>
                                <w:rFonts w:ascii="Times New Roman" w:hAnsi="Times New Roman" w:cs="Times New Roman"/>
                                <w:sz w:val="24"/>
                                <w:szCs w:val="24"/>
                              </w:rPr>
                              <w:t xml:space="preserve"> </w:t>
                            </w:r>
                            <w:r>
                              <w:rPr>
                                <w:rFonts w:ascii="Times New Roman" w:hAnsi="Times New Roman" w:cs="Times New Roman"/>
                                <w:sz w:val="24"/>
                                <w:szCs w:val="24"/>
                              </w:rPr>
                              <w:t>Oct.</w:t>
                            </w:r>
                            <w:r w:rsidRPr="003323DD">
                              <w:rPr>
                                <w:rFonts w:ascii="Times New Roman" w:hAnsi="Times New Roman" w:cs="Times New Roman"/>
                                <w:sz w:val="24"/>
                                <w:szCs w:val="24"/>
                              </w:rPr>
                              <w:t xml:space="preserv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0EECDF" id="_x0000_t202" coordsize="21600,21600" o:spt="202" path="m,l,21600r21600,l21600,xe">
                <v:stroke joinstyle="miter"/>
                <v:path gradientshapeok="t" o:connecttype="rect"/>
              </v:shapetype>
              <v:shape id="Text Box 5" o:spid="_x0000_s1026" type="#_x0000_t202" style="position:absolute;margin-left:284pt;margin-top:1pt;width:141.6pt;height:53.4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" fillcolor="white [3201]" stroked="f" strokeweight=".5pt">
                <v:textbox>
                  <w:txbxContent>
                    <w:p w14:paraId="50D2A986" w14:textId="2726C932" w:rsidR="00E13C38" w:rsidRPr="003323DD" w:rsidRDefault="00E13C38" w:rsidP="00E13C38">
                      <w:pPr>
                        <w:spacing w:after="0" w:line="240" w:lineRule="auto"/>
                        <w:rPr>
                          <w:rFonts w:ascii="Times New Roman" w:hAnsi="Times New Roman" w:cs="Times New Roman"/>
                          <w:sz w:val="24"/>
                          <w:szCs w:val="24"/>
                        </w:rPr>
                      </w:pPr>
                      <w:r w:rsidRPr="003323DD">
                        <w:rPr>
                          <w:rFonts w:ascii="Times New Roman" w:hAnsi="Times New Roman" w:cs="Times New Roman"/>
                          <w:sz w:val="24"/>
                          <w:szCs w:val="24"/>
                        </w:rPr>
                        <w:t>Received:</w:t>
                      </w:r>
                      <w:r>
                        <w:rPr>
                          <w:rFonts w:ascii="Times New Roman" w:hAnsi="Times New Roman" w:cs="Times New Roman"/>
                          <w:sz w:val="24"/>
                          <w:szCs w:val="24"/>
                        </w:rPr>
                        <w:t xml:space="preserve"> 1</w:t>
                      </w:r>
                      <w:r w:rsidRPr="00B80E59">
                        <w:rPr>
                          <w:rFonts w:ascii="Times New Roman" w:hAnsi="Times New Roman" w:cs="Times New Roman"/>
                          <w:sz w:val="24"/>
                          <w:szCs w:val="24"/>
                          <w:vertAlign w:val="superscript"/>
                        </w:rPr>
                        <w:t>st</w:t>
                      </w:r>
                      <w:r>
                        <w:rPr>
                          <w:rFonts w:ascii="Times New Roman" w:hAnsi="Times New Roman" w:cs="Times New Roman"/>
                          <w:sz w:val="24"/>
                          <w:szCs w:val="24"/>
                        </w:rPr>
                        <w:t xml:space="preserve"> Sept. 2024</w:t>
                      </w:r>
                    </w:p>
                    <w:p w14:paraId="3CBE4A87" w14:textId="48DBF4C4" w:rsidR="00E13C38" w:rsidRPr="003323DD" w:rsidRDefault="00E13C38" w:rsidP="00E13C38">
                      <w:pPr>
                        <w:spacing w:after="0" w:line="240" w:lineRule="auto"/>
                        <w:rPr>
                          <w:rFonts w:ascii="Times New Roman" w:hAnsi="Times New Roman" w:cs="Times New Roman"/>
                          <w:sz w:val="24"/>
                          <w:szCs w:val="24"/>
                        </w:rPr>
                      </w:pPr>
                      <w:r w:rsidRPr="003323DD">
                        <w:rPr>
                          <w:rFonts w:ascii="Times New Roman" w:hAnsi="Times New Roman" w:cs="Times New Roman"/>
                          <w:sz w:val="24"/>
                          <w:szCs w:val="24"/>
                        </w:rPr>
                        <w:t>Revised:</w:t>
                      </w:r>
                      <w:r>
                        <w:rPr>
                          <w:rFonts w:ascii="Times New Roman" w:hAnsi="Times New Roman" w:cs="Times New Roman"/>
                          <w:sz w:val="24"/>
                          <w:szCs w:val="24"/>
                        </w:rPr>
                        <w:t xml:space="preserve"> 28</w:t>
                      </w:r>
                      <w:r w:rsidRPr="00B80E59">
                        <w:rPr>
                          <w:rFonts w:ascii="Times New Roman" w:hAnsi="Times New Roman" w:cs="Times New Roman"/>
                          <w:sz w:val="24"/>
                          <w:szCs w:val="24"/>
                          <w:vertAlign w:val="superscript"/>
                        </w:rPr>
                        <w:t>th</w:t>
                      </w:r>
                      <w:r>
                        <w:rPr>
                          <w:rFonts w:ascii="Times New Roman" w:hAnsi="Times New Roman" w:cs="Times New Roman"/>
                          <w:sz w:val="24"/>
                          <w:szCs w:val="24"/>
                        </w:rPr>
                        <w:t xml:space="preserve"> Sept. 24</w:t>
                      </w:r>
                    </w:p>
                    <w:p w14:paraId="6B3DF681" w14:textId="77777777" w:rsidR="00E13C38" w:rsidRPr="00B80E59" w:rsidRDefault="00E13C38" w:rsidP="00E13C38">
                      <w:pPr>
                        <w:spacing w:after="0" w:line="240" w:lineRule="auto"/>
                        <w:rPr>
                          <w:rFonts w:ascii="Times New Roman" w:hAnsi="Times New Roman" w:cs="Times New Roman"/>
                          <w:sz w:val="24"/>
                          <w:szCs w:val="24"/>
                        </w:rPr>
                      </w:pPr>
                      <w:r w:rsidRPr="003323DD">
                        <w:rPr>
                          <w:rFonts w:ascii="Times New Roman" w:hAnsi="Times New Roman" w:cs="Times New Roman"/>
                          <w:sz w:val="24"/>
                          <w:szCs w:val="24"/>
                        </w:rPr>
                        <w:t>Accepted: 1</w:t>
                      </w:r>
                      <w:r w:rsidRPr="003323DD">
                        <w:rPr>
                          <w:rFonts w:ascii="Times New Roman" w:hAnsi="Times New Roman" w:cs="Times New Roman"/>
                          <w:sz w:val="24"/>
                          <w:szCs w:val="24"/>
                          <w:vertAlign w:val="superscript"/>
                        </w:rPr>
                        <w:t>st</w:t>
                      </w:r>
                      <w:r w:rsidRPr="003323DD">
                        <w:rPr>
                          <w:rFonts w:ascii="Times New Roman" w:hAnsi="Times New Roman" w:cs="Times New Roman"/>
                          <w:sz w:val="24"/>
                          <w:szCs w:val="24"/>
                        </w:rPr>
                        <w:t xml:space="preserve"> </w:t>
                      </w:r>
                      <w:r>
                        <w:rPr>
                          <w:rFonts w:ascii="Times New Roman" w:hAnsi="Times New Roman" w:cs="Times New Roman"/>
                          <w:sz w:val="24"/>
                          <w:szCs w:val="24"/>
                        </w:rPr>
                        <w:t>Oct.</w:t>
                      </w:r>
                      <w:r w:rsidRPr="003323DD">
                        <w:rPr>
                          <w:rFonts w:ascii="Times New Roman" w:hAnsi="Times New Roman" w:cs="Times New Roman"/>
                          <w:sz w:val="24"/>
                          <w:szCs w:val="24"/>
                        </w:rPr>
                        <w:t xml:space="preserve"> 24</w:t>
                      </w:r>
                    </w:p>
                  </w:txbxContent>
                </v:textbox>
              </v:shape>
            </w:pict>
          </mc:Fallback>
        </mc:AlternateContent>
      </w:r>
      <w:r w:rsidR="009D47FA" w:rsidRPr="009D47FA">
        <w:rPr>
          <w:rFonts w:ascii="Times New Roman" w:hAnsi="Times New Roman" w:cs="Times New Roman"/>
          <w:w w:val="105"/>
        </w:rPr>
        <w:t>MPT student, Department of Physiotherapy</w:t>
      </w:r>
      <w:r>
        <w:rPr>
          <w:rFonts w:ascii="Times New Roman" w:hAnsi="Times New Roman" w:cs="Times New Roman"/>
          <w:w w:val="105"/>
        </w:rPr>
        <w:tab/>
      </w:r>
    </w:p>
    <w:p w14:paraId="162DA16E" w14:textId="5C3F94BA" w:rsidR="009D47FA" w:rsidRPr="009D47FA" w:rsidRDefault="009D47FA" w:rsidP="00A775CA">
      <w:pPr>
        <w:spacing w:after="0" w:line="240" w:lineRule="auto"/>
        <w:ind w:left="-57"/>
        <w:rPr>
          <w:rFonts w:ascii="Times New Roman" w:hAnsi="Times New Roman" w:cs="Times New Roman"/>
          <w:b/>
          <w:bCs/>
          <w:w w:val="110"/>
          <w:vertAlign w:val="superscript"/>
        </w:rPr>
      </w:pPr>
      <w:r w:rsidRPr="009D47FA">
        <w:rPr>
          <w:rFonts w:ascii="Times New Roman" w:hAnsi="Times New Roman" w:cs="Times New Roman"/>
          <w:b/>
          <w:bCs/>
          <w:w w:val="110"/>
          <w:vertAlign w:val="superscript"/>
        </w:rPr>
        <w:t>2</w:t>
      </w:r>
      <w:r w:rsidRPr="009D47FA">
        <w:rPr>
          <w:rFonts w:ascii="Times New Roman" w:hAnsi="Times New Roman" w:cs="Times New Roman"/>
          <w:b/>
          <w:bCs/>
          <w:w w:val="110"/>
        </w:rPr>
        <w:t>Kriti Sachan</w:t>
      </w:r>
      <w:r w:rsidRPr="009D47FA">
        <w:rPr>
          <w:rFonts w:ascii="Times New Roman" w:hAnsi="Times New Roman" w:cs="Times New Roman"/>
          <w:b/>
          <w:bCs/>
        </w:rPr>
        <w:t xml:space="preserve"> </w:t>
      </w:r>
    </w:p>
    <w:p w14:paraId="444BF266" w14:textId="77777777" w:rsidR="009D47FA" w:rsidRDefault="009D47FA" w:rsidP="00666E8E">
      <w:pPr>
        <w:spacing w:after="0" w:line="240" w:lineRule="auto"/>
        <w:rPr>
          <w:rFonts w:ascii="Times New Roman" w:hAnsi="Times New Roman" w:cs="Times New Roman"/>
          <w:b/>
          <w:bCs/>
          <w:w w:val="110"/>
          <w:vertAlign w:val="superscript"/>
        </w:rPr>
      </w:pPr>
      <w:r w:rsidRPr="009D47FA">
        <w:rPr>
          <w:rFonts w:ascii="Times New Roman" w:hAnsi="Times New Roman" w:cs="Times New Roman"/>
          <w:w w:val="105"/>
        </w:rPr>
        <w:t>Assistant Professor, Department of Physiotherapy</w:t>
      </w:r>
      <w:r w:rsidRPr="009D47FA">
        <w:rPr>
          <w:rFonts w:ascii="Times New Roman" w:hAnsi="Times New Roman" w:cs="Times New Roman"/>
          <w:b/>
          <w:bCs/>
          <w:w w:val="110"/>
          <w:vertAlign w:val="superscript"/>
        </w:rPr>
        <w:t xml:space="preserve"> </w:t>
      </w:r>
    </w:p>
    <w:p w14:paraId="747BD3CB" w14:textId="77777777" w:rsidR="009D47FA" w:rsidRDefault="009D47FA" w:rsidP="00666E8E">
      <w:pPr>
        <w:spacing w:after="0" w:line="240" w:lineRule="auto"/>
        <w:rPr>
          <w:rFonts w:ascii="Times New Roman" w:hAnsi="Times New Roman" w:cs="Times New Roman"/>
          <w:spacing w:val="40"/>
          <w:w w:val="105"/>
        </w:rPr>
      </w:pPr>
      <w:r w:rsidRPr="009D47FA">
        <w:rPr>
          <w:rFonts w:ascii="Times New Roman" w:hAnsi="Times New Roman" w:cs="Times New Roman"/>
          <w:w w:val="105"/>
        </w:rPr>
        <w:t>Sharda</w:t>
      </w:r>
      <w:r w:rsidRPr="009D47FA">
        <w:rPr>
          <w:rFonts w:ascii="Times New Roman" w:hAnsi="Times New Roman" w:cs="Times New Roman"/>
          <w:spacing w:val="40"/>
          <w:w w:val="105"/>
        </w:rPr>
        <w:t xml:space="preserve"> </w:t>
      </w:r>
      <w:r w:rsidRPr="009D47FA">
        <w:rPr>
          <w:rFonts w:ascii="Times New Roman" w:hAnsi="Times New Roman" w:cs="Times New Roman"/>
          <w:w w:val="105"/>
        </w:rPr>
        <w:t>School</w:t>
      </w:r>
      <w:r w:rsidRPr="009D47FA">
        <w:rPr>
          <w:rFonts w:ascii="Times New Roman" w:hAnsi="Times New Roman" w:cs="Times New Roman"/>
          <w:spacing w:val="40"/>
          <w:w w:val="105"/>
        </w:rPr>
        <w:t xml:space="preserve"> </w:t>
      </w:r>
      <w:r w:rsidRPr="009D47FA">
        <w:rPr>
          <w:rFonts w:ascii="Times New Roman" w:hAnsi="Times New Roman" w:cs="Times New Roman"/>
          <w:w w:val="105"/>
        </w:rPr>
        <w:t>of</w:t>
      </w:r>
      <w:r w:rsidRPr="009D47FA">
        <w:rPr>
          <w:rFonts w:ascii="Times New Roman" w:hAnsi="Times New Roman" w:cs="Times New Roman"/>
          <w:spacing w:val="40"/>
          <w:w w:val="105"/>
        </w:rPr>
        <w:t xml:space="preserve"> </w:t>
      </w:r>
      <w:r w:rsidRPr="009D47FA">
        <w:rPr>
          <w:rFonts w:ascii="Times New Roman" w:hAnsi="Times New Roman" w:cs="Times New Roman"/>
          <w:w w:val="105"/>
        </w:rPr>
        <w:t>Allied</w:t>
      </w:r>
      <w:r w:rsidRPr="009D47FA">
        <w:rPr>
          <w:rFonts w:ascii="Times New Roman" w:hAnsi="Times New Roman" w:cs="Times New Roman"/>
          <w:spacing w:val="40"/>
          <w:w w:val="105"/>
        </w:rPr>
        <w:t xml:space="preserve"> </w:t>
      </w:r>
      <w:r w:rsidRPr="009D47FA">
        <w:rPr>
          <w:rFonts w:ascii="Times New Roman" w:hAnsi="Times New Roman" w:cs="Times New Roman"/>
          <w:w w:val="105"/>
        </w:rPr>
        <w:t>Health</w:t>
      </w:r>
      <w:r w:rsidRPr="009D47FA">
        <w:rPr>
          <w:rFonts w:ascii="Times New Roman" w:hAnsi="Times New Roman" w:cs="Times New Roman"/>
          <w:spacing w:val="40"/>
          <w:w w:val="105"/>
        </w:rPr>
        <w:t xml:space="preserve"> </w:t>
      </w:r>
      <w:r w:rsidRPr="009D47FA">
        <w:rPr>
          <w:rFonts w:ascii="Times New Roman" w:hAnsi="Times New Roman" w:cs="Times New Roman"/>
          <w:w w:val="105"/>
        </w:rPr>
        <w:t>Sciences,</w:t>
      </w:r>
      <w:r w:rsidRPr="009D47FA">
        <w:rPr>
          <w:rFonts w:ascii="Times New Roman" w:hAnsi="Times New Roman" w:cs="Times New Roman"/>
          <w:spacing w:val="40"/>
          <w:w w:val="105"/>
        </w:rPr>
        <w:t xml:space="preserve"> </w:t>
      </w:r>
    </w:p>
    <w:p w14:paraId="35B10A71" w14:textId="77777777" w:rsidR="009D47FA" w:rsidRDefault="009D47FA" w:rsidP="00666E8E">
      <w:pPr>
        <w:spacing w:after="0" w:line="240" w:lineRule="auto"/>
        <w:rPr>
          <w:rFonts w:ascii="Times New Roman" w:hAnsi="Times New Roman" w:cs="Times New Roman"/>
          <w:spacing w:val="40"/>
          <w:w w:val="105"/>
        </w:rPr>
      </w:pPr>
      <w:r w:rsidRPr="009D47FA">
        <w:rPr>
          <w:rFonts w:ascii="Times New Roman" w:hAnsi="Times New Roman" w:cs="Times New Roman"/>
          <w:w w:val="105"/>
        </w:rPr>
        <w:t>Sharda</w:t>
      </w:r>
      <w:r w:rsidRPr="009D47FA">
        <w:rPr>
          <w:rFonts w:ascii="Times New Roman" w:hAnsi="Times New Roman" w:cs="Times New Roman"/>
          <w:spacing w:val="40"/>
          <w:w w:val="105"/>
        </w:rPr>
        <w:t xml:space="preserve"> </w:t>
      </w:r>
      <w:r w:rsidRPr="009D47FA">
        <w:rPr>
          <w:rFonts w:ascii="Times New Roman" w:hAnsi="Times New Roman" w:cs="Times New Roman"/>
          <w:w w:val="105"/>
        </w:rPr>
        <w:t>University,</w:t>
      </w:r>
      <w:r w:rsidRPr="009D47FA">
        <w:rPr>
          <w:rFonts w:ascii="Times New Roman" w:hAnsi="Times New Roman" w:cs="Times New Roman"/>
          <w:spacing w:val="40"/>
          <w:w w:val="105"/>
        </w:rPr>
        <w:t xml:space="preserve"> </w:t>
      </w:r>
      <w:r w:rsidRPr="009D47FA">
        <w:rPr>
          <w:rFonts w:ascii="Times New Roman" w:hAnsi="Times New Roman" w:cs="Times New Roman"/>
          <w:w w:val="105"/>
        </w:rPr>
        <w:t>Greater</w:t>
      </w:r>
      <w:r w:rsidRPr="009D47FA">
        <w:rPr>
          <w:rFonts w:ascii="Times New Roman" w:hAnsi="Times New Roman" w:cs="Times New Roman"/>
          <w:spacing w:val="40"/>
          <w:w w:val="105"/>
        </w:rPr>
        <w:t xml:space="preserve"> </w:t>
      </w:r>
      <w:r w:rsidRPr="009D47FA">
        <w:rPr>
          <w:rFonts w:ascii="Times New Roman" w:hAnsi="Times New Roman" w:cs="Times New Roman"/>
          <w:w w:val="105"/>
        </w:rPr>
        <w:t>Noida,</w:t>
      </w:r>
      <w:r w:rsidRPr="009D47FA">
        <w:rPr>
          <w:rFonts w:ascii="Times New Roman" w:hAnsi="Times New Roman" w:cs="Times New Roman"/>
          <w:spacing w:val="40"/>
          <w:w w:val="105"/>
        </w:rPr>
        <w:t xml:space="preserve"> </w:t>
      </w:r>
    </w:p>
    <w:p w14:paraId="0B362600" w14:textId="4D78FDE5" w:rsidR="009D47FA" w:rsidRDefault="009D47FA" w:rsidP="00666E8E">
      <w:pPr>
        <w:spacing w:after="0" w:line="240" w:lineRule="auto"/>
        <w:rPr>
          <w:rFonts w:ascii="Times New Roman" w:hAnsi="Times New Roman" w:cs="Times New Roman"/>
          <w:w w:val="105"/>
        </w:rPr>
      </w:pPr>
      <w:r w:rsidRPr="009D47FA">
        <w:rPr>
          <w:rFonts w:ascii="Times New Roman" w:hAnsi="Times New Roman" w:cs="Times New Roman"/>
          <w:w w:val="105"/>
        </w:rPr>
        <w:t>Uttar</w:t>
      </w:r>
      <w:r w:rsidRPr="009D47FA">
        <w:rPr>
          <w:rFonts w:ascii="Times New Roman" w:hAnsi="Times New Roman" w:cs="Times New Roman"/>
          <w:spacing w:val="40"/>
          <w:w w:val="105"/>
        </w:rPr>
        <w:t xml:space="preserve"> </w:t>
      </w:r>
      <w:r w:rsidRPr="009D47FA">
        <w:rPr>
          <w:rFonts w:ascii="Times New Roman" w:hAnsi="Times New Roman" w:cs="Times New Roman"/>
          <w:w w:val="105"/>
        </w:rPr>
        <w:t>Pradesh</w:t>
      </w:r>
    </w:p>
    <w:p w14:paraId="7D333CDB" w14:textId="109B9B57" w:rsidR="00EA7473" w:rsidRPr="00EA7473" w:rsidRDefault="00EA7473" w:rsidP="00666E8E">
      <w:pPr>
        <w:spacing w:after="0" w:line="240" w:lineRule="auto"/>
        <w:rPr>
          <w:rFonts w:ascii="Times New Roman" w:hAnsi="Times New Roman" w:cs="Times New Roman"/>
          <w:w w:val="105"/>
        </w:rPr>
      </w:pPr>
      <w:r>
        <w:rPr>
          <w:rFonts w:ascii="Times New Roman" w:hAnsi="Times New Roman" w:cs="Times New Roman"/>
          <w:w w:val="105"/>
        </w:rPr>
        <w:t xml:space="preserve">Email id: </w:t>
      </w:r>
      <w:hyperlink r:id="rId8" w:history="1">
        <w:r w:rsidRPr="00B22CC7">
          <w:rPr>
            <w:rStyle w:val="Hyperlink"/>
            <w:rFonts w:ascii="Times New Roman" w:hAnsi="Times New Roman" w:cs="Times New Roman"/>
            <w:w w:val="105"/>
          </w:rPr>
          <w:t>kriti.sachan@sharda.ac.in</w:t>
        </w:r>
      </w:hyperlink>
    </w:p>
    <w:p w14:paraId="493D6F75" w14:textId="6206E693" w:rsidR="00403E9D" w:rsidRPr="0002683E" w:rsidRDefault="00FA427D" w:rsidP="00FA427D">
      <w:pPr>
        <w:spacing w:after="0" w:line="240" w:lineRule="auto"/>
        <w:rPr>
          <w:rFonts w:ascii="Times New Roman" w:hAnsi="Times New Roman" w:cs="Times New Roman"/>
          <w:b/>
          <w:bCs/>
          <w:sz w:val="28"/>
          <w:szCs w:val="28"/>
          <w:lang w:val="en-US"/>
        </w:rPr>
      </w:pPr>
      <w:r w:rsidRPr="0002683E">
        <w:rPr>
          <w:rFonts w:ascii="Times New Roman" w:hAnsi="Times New Roman" w:cs="Times New Roman"/>
          <w:b/>
          <w:noProof/>
          <w:sz w:val="36"/>
          <w:szCs w:val="36"/>
          <w:lang w:val="en-US"/>
          <w14:ligatures w14:val="standardContextual"/>
        </w:rPr>
        <mc:AlternateContent>
          <mc:Choice Requires="wps">
            <w:drawing>
              <wp:anchor distT="0" distB="0" distL="114300" distR="114300" simplePos="0" relativeHeight="251660288" behindDoc="0" locked="0" layoutInCell="1" allowOverlap="1" wp14:anchorId="4AD3E5BB" wp14:editId="1D3C1E52">
                <wp:simplePos x="0" y="0"/>
                <wp:positionH relativeFrom="margin">
                  <wp:posOffset>0</wp:posOffset>
                </wp:positionH>
                <wp:positionV relativeFrom="paragraph">
                  <wp:posOffset>139065</wp:posOffset>
                </wp:positionV>
                <wp:extent cx="5943600" cy="15240"/>
                <wp:effectExtent l="0" t="0" r="19050" b="22860"/>
                <wp:wrapNone/>
                <wp:docPr id="201160394" name="Straight Connector 4"/>
                <wp:cNvGraphicFramePr/>
                <a:graphic xmlns:a="http://schemas.openxmlformats.org/drawingml/2006/main">
                  <a:graphicData uri="http://schemas.microsoft.com/office/word/2010/wordprocessingShape">
                    <wps:wsp>
                      <wps:cNvCnPr/>
                      <wps:spPr>
                        <a:xfrm flipV="1">
                          <a:off x="0" y="0"/>
                          <a:ext cx="594360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37234"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95pt" to="4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" strokecolor="black [3200]" strokeweight="1pt">
                <v:stroke joinstyle="miter"/>
                <w10:wrap anchorx="margin"/>
              </v:line>
            </w:pict>
          </mc:Fallback>
        </mc:AlternateContent>
      </w:r>
    </w:p>
    <w:p w14:paraId="349D0697" w14:textId="05920F30" w:rsidR="00120238" w:rsidRDefault="00BF3642" w:rsidP="005A2E26">
      <w:pPr>
        <w:spacing w:after="0" w:line="240" w:lineRule="auto"/>
        <w:jc w:val="center"/>
        <w:rPr>
          <w:rFonts w:ascii="Times New Roman" w:hAnsi="Times New Roman" w:cs="Times New Roman"/>
          <w:b/>
          <w:color w:val="4472C4" w:themeColor="accent1"/>
          <w:sz w:val="24"/>
          <w:szCs w:val="24"/>
          <w:lang w:val="en-US"/>
        </w:rPr>
      </w:pPr>
      <w:r w:rsidRPr="0002683E">
        <w:rPr>
          <w:rFonts w:ascii="Times New Roman" w:hAnsi="Times New Roman" w:cs="Times New Roman"/>
          <w:b/>
          <w:color w:val="4472C4" w:themeColor="accent1"/>
          <w:sz w:val="24"/>
          <w:szCs w:val="24"/>
          <w:lang w:val="en-US"/>
        </w:rPr>
        <w:t>ABSTRACT</w:t>
      </w:r>
    </w:p>
    <w:p w14:paraId="797C283E" w14:textId="77777777" w:rsidR="004F165F" w:rsidRDefault="004F165F" w:rsidP="005A2E26">
      <w:pPr>
        <w:spacing w:after="0" w:line="240" w:lineRule="auto"/>
        <w:jc w:val="center"/>
        <w:rPr>
          <w:rFonts w:ascii="Times New Roman" w:hAnsi="Times New Roman" w:cs="Times New Roman"/>
          <w:b/>
          <w:color w:val="4472C4" w:themeColor="accent1"/>
          <w:sz w:val="24"/>
          <w:szCs w:val="24"/>
          <w:lang w:val="en-US"/>
        </w:rPr>
      </w:pPr>
    </w:p>
    <w:p w14:paraId="359C7D74" w14:textId="507C0C52" w:rsidR="00815D04" w:rsidRPr="005F216C" w:rsidRDefault="00815D04" w:rsidP="00815D04">
      <w:pPr>
        <w:pStyle w:val="BodyText"/>
        <w:jc w:val="both"/>
        <w:rPr>
          <w:rFonts w:ascii="Times New Roman" w:hAnsi="Times New Roman" w:cs="Times New Roman"/>
          <w:sz w:val="22"/>
          <w:szCs w:val="22"/>
        </w:rPr>
      </w:pPr>
      <w:r w:rsidRPr="005F216C">
        <w:rPr>
          <w:rFonts w:ascii="Times New Roman" w:hAnsi="Times New Roman" w:cs="Times New Roman"/>
          <w:b/>
          <w:bCs/>
          <w:w w:val="110"/>
          <w:sz w:val="22"/>
          <w:szCs w:val="22"/>
        </w:rPr>
        <w:t>Background</w:t>
      </w:r>
      <w:r w:rsidRPr="005F216C">
        <w:rPr>
          <w:rFonts w:ascii="Times New Roman" w:hAnsi="Times New Roman" w:cs="Times New Roman"/>
          <w:b/>
          <w:bCs/>
          <w:spacing w:val="-2"/>
          <w:w w:val="110"/>
          <w:sz w:val="22"/>
          <w:szCs w:val="22"/>
        </w:rPr>
        <w:t xml:space="preserve"> </w:t>
      </w:r>
      <w:r w:rsidRPr="005F216C">
        <w:rPr>
          <w:rFonts w:ascii="Times New Roman" w:hAnsi="Times New Roman" w:cs="Times New Roman"/>
          <w:b/>
          <w:bCs/>
          <w:w w:val="110"/>
          <w:sz w:val="22"/>
          <w:szCs w:val="22"/>
        </w:rPr>
        <w:t>and</w:t>
      </w:r>
      <w:r w:rsidRPr="005F216C">
        <w:rPr>
          <w:rFonts w:ascii="Times New Roman" w:hAnsi="Times New Roman" w:cs="Times New Roman"/>
          <w:b/>
          <w:bCs/>
          <w:spacing w:val="-2"/>
          <w:w w:val="110"/>
          <w:sz w:val="22"/>
          <w:szCs w:val="22"/>
        </w:rPr>
        <w:t xml:space="preserve"> </w:t>
      </w:r>
      <w:r w:rsidRPr="005F216C">
        <w:rPr>
          <w:rFonts w:ascii="Times New Roman" w:hAnsi="Times New Roman" w:cs="Times New Roman"/>
          <w:b/>
          <w:bCs/>
          <w:w w:val="110"/>
          <w:sz w:val="22"/>
          <w:szCs w:val="22"/>
        </w:rPr>
        <w:t>need</w:t>
      </w:r>
      <w:r w:rsidRPr="005F216C">
        <w:rPr>
          <w:rFonts w:ascii="Times New Roman" w:hAnsi="Times New Roman" w:cs="Times New Roman"/>
          <w:b/>
          <w:bCs/>
          <w:spacing w:val="-2"/>
          <w:w w:val="110"/>
          <w:sz w:val="22"/>
          <w:szCs w:val="22"/>
        </w:rPr>
        <w:t xml:space="preserve"> </w:t>
      </w:r>
      <w:r w:rsidRPr="005F216C">
        <w:rPr>
          <w:rFonts w:ascii="Times New Roman" w:hAnsi="Times New Roman" w:cs="Times New Roman"/>
          <w:b/>
          <w:bCs/>
          <w:w w:val="110"/>
          <w:sz w:val="22"/>
          <w:szCs w:val="22"/>
        </w:rPr>
        <w:t>of</w:t>
      </w:r>
      <w:r w:rsidRPr="005F216C">
        <w:rPr>
          <w:rFonts w:ascii="Times New Roman" w:hAnsi="Times New Roman" w:cs="Times New Roman"/>
          <w:b/>
          <w:bCs/>
          <w:spacing w:val="-2"/>
          <w:w w:val="110"/>
          <w:sz w:val="22"/>
          <w:szCs w:val="22"/>
        </w:rPr>
        <w:t xml:space="preserve"> </w:t>
      </w:r>
      <w:r w:rsidRPr="005F216C">
        <w:rPr>
          <w:rFonts w:ascii="Times New Roman" w:hAnsi="Times New Roman" w:cs="Times New Roman"/>
          <w:b/>
          <w:bCs/>
          <w:w w:val="110"/>
          <w:sz w:val="22"/>
          <w:szCs w:val="22"/>
        </w:rPr>
        <w:t>research</w:t>
      </w:r>
      <w:r w:rsidRPr="005F216C">
        <w:rPr>
          <w:rFonts w:ascii="Times New Roman" w:hAnsi="Times New Roman" w:cs="Times New Roman"/>
          <w:w w:val="110"/>
          <w:sz w:val="22"/>
          <w:szCs w:val="22"/>
        </w:rPr>
        <w:t>: Frozen</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Shoulder</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also</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known</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as</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Adhesive</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Capsulitis</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is</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 xml:space="preserve">a </w:t>
      </w:r>
      <w:r w:rsidRPr="005F216C">
        <w:rPr>
          <w:rFonts w:ascii="Times New Roman" w:hAnsi="Times New Roman" w:cs="Times New Roman"/>
          <w:sz w:val="22"/>
          <w:szCs w:val="22"/>
        </w:rPr>
        <w:t>common</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shoulder</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condition</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marked</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by</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pain</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and</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a</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gradual</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loss</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of</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shoulder</w:t>
      </w:r>
      <w:r w:rsidRPr="005F216C">
        <w:rPr>
          <w:rFonts w:ascii="Times New Roman" w:hAnsi="Times New Roman" w:cs="Times New Roman"/>
          <w:spacing w:val="40"/>
          <w:sz w:val="22"/>
          <w:szCs w:val="22"/>
        </w:rPr>
        <w:t xml:space="preserve"> </w:t>
      </w:r>
      <w:r w:rsidRPr="005F216C">
        <w:rPr>
          <w:rFonts w:ascii="Times New Roman" w:hAnsi="Times New Roman" w:cs="Times New Roman"/>
          <w:sz w:val="22"/>
          <w:szCs w:val="22"/>
        </w:rPr>
        <w:t>movement.</w:t>
      </w:r>
      <w:r w:rsidRPr="005F216C">
        <w:rPr>
          <w:rFonts w:ascii="Times New Roman" w:hAnsi="Times New Roman" w:cs="Times New Roman"/>
          <w:spacing w:val="40"/>
          <w:sz w:val="22"/>
          <w:szCs w:val="22"/>
        </w:rPr>
        <w:t xml:space="preserve"> </w:t>
      </w:r>
      <w:r w:rsidR="00F93FC2" w:rsidRPr="005F216C">
        <w:rPr>
          <w:rFonts w:ascii="Times New Roman" w:hAnsi="Times New Roman" w:cs="Times New Roman"/>
          <w:sz w:val="22"/>
          <w:szCs w:val="22"/>
        </w:rPr>
        <w:t>Frozen shoulder patients see three overlapping stages</w:t>
      </w:r>
      <w:r w:rsidRPr="005F216C">
        <w:rPr>
          <w:rFonts w:ascii="Times New Roman" w:hAnsi="Times New Roman" w:cs="Times New Roman"/>
          <w:w w:val="110"/>
          <w:sz w:val="22"/>
          <w:szCs w:val="22"/>
        </w:rPr>
        <w:t>:</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Stage</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I</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is</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inflammation,</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Stage</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II</w:t>
      </w:r>
      <w:r w:rsidRPr="005F216C">
        <w:rPr>
          <w:rFonts w:ascii="Times New Roman" w:hAnsi="Times New Roman" w:cs="Times New Roman"/>
          <w:spacing w:val="-2"/>
          <w:w w:val="110"/>
          <w:sz w:val="22"/>
          <w:szCs w:val="22"/>
        </w:rPr>
        <w:t xml:space="preserve"> </w:t>
      </w:r>
      <w:r w:rsidRPr="005F216C">
        <w:rPr>
          <w:rFonts w:ascii="Times New Roman" w:hAnsi="Times New Roman" w:cs="Times New Roman"/>
          <w:w w:val="110"/>
          <w:sz w:val="22"/>
          <w:szCs w:val="22"/>
        </w:rPr>
        <w:t>is frozen,</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and</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Stage</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III</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is</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thawing.</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According</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to</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estimates,</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2–5%</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of</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the</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general</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population</w:t>
      </w:r>
      <w:r w:rsidRPr="005F216C">
        <w:rPr>
          <w:rFonts w:ascii="Times New Roman" w:hAnsi="Times New Roman" w:cs="Times New Roman"/>
          <w:spacing w:val="-7"/>
          <w:w w:val="110"/>
          <w:sz w:val="22"/>
          <w:szCs w:val="22"/>
        </w:rPr>
        <w:t xml:space="preserve"> </w:t>
      </w:r>
      <w:r w:rsidRPr="005F216C">
        <w:rPr>
          <w:rFonts w:ascii="Times New Roman" w:hAnsi="Times New Roman" w:cs="Times New Roman"/>
          <w:w w:val="110"/>
          <w:sz w:val="22"/>
          <w:szCs w:val="22"/>
        </w:rPr>
        <w:t>has frozen</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shoulder,</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which</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affects</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8%</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of</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males</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and</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10%</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of</w:t>
      </w:r>
      <w:r w:rsidRPr="005F216C">
        <w:rPr>
          <w:rFonts w:ascii="Times New Roman" w:hAnsi="Times New Roman" w:cs="Times New Roman"/>
          <w:spacing w:val="-4"/>
          <w:w w:val="110"/>
          <w:sz w:val="22"/>
          <w:szCs w:val="22"/>
        </w:rPr>
        <w:t xml:space="preserve"> </w:t>
      </w:r>
      <w:r w:rsidR="00BF23BA" w:rsidRPr="005F216C">
        <w:rPr>
          <w:rFonts w:ascii="Times New Roman" w:hAnsi="Times New Roman" w:cs="Times New Roman"/>
          <w:w w:val="110"/>
          <w:sz w:val="22"/>
          <w:szCs w:val="22"/>
        </w:rPr>
        <w:t>women.</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The</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present</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review</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of literature</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has</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been</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undertaken</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to</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discover</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the effect</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of</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muscle</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energy</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technique</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in</w:t>
      </w:r>
      <w:r w:rsidRPr="005F216C">
        <w:rPr>
          <w:rFonts w:ascii="Times New Roman" w:hAnsi="Times New Roman" w:cs="Times New Roman"/>
          <w:spacing w:val="-4"/>
          <w:w w:val="110"/>
          <w:sz w:val="22"/>
          <w:szCs w:val="22"/>
        </w:rPr>
        <w:t xml:space="preserve"> </w:t>
      </w:r>
      <w:r w:rsidRPr="005F216C">
        <w:rPr>
          <w:rFonts w:ascii="Times New Roman" w:hAnsi="Times New Roman" w:cs="Times New Roman"/>
          <w:w w:val="110"/>
          <w:sz w:val="22"/>
          <w:szCs w:val="22"/>
        </w:rPr>
        <w:t xml:space="preserve">frozen </w:t>
      </w:r>
      <w:r w:rsidR="00F93FC2" w:rsidRPr="005F216C">
        <w:rPr>
          <w:rFonts w:ascii="Times New Roman" w:hAnsi="Times New Roman" w:cs="Times New Roman"/>
          <w:spacing w:val="-2"/>
          <w:w w:val="110"/>
          <w:sz w:val="22"/>
          <w:szCs w:val="22"/>
        </w:rPr>
        <w:t>shoulders</w:t>
      </w:r>
      <w:r w:rsidRPr="005F216C">
        <w:rPr>
          <w:rFonts w:ascii="Times New Roman" w:hAnsi="Times New Roman" w:cs="Times New Roman"/>
          <w:spacing w:val="-2"/>
          <w:w w:val="110"/>
          <w:sz w:val="22"/>
          <w:szCs w:val="22"/>
        </w:rPr>
        <w:t>.</w:t>
      </w:r>
    </w:p>
    <w:p w14:paraId="4F85A62E" w14:textId="5C66911A" w:rsidR="00815D04" w:rsidRPr="005F216C" w:rsidRDefault="00815D04" w:rsidP="00815D04">
      <w:pPr>
        <w:pStyle w:val="BodyText"/>
        <w:jc w:val="both"/>
        <w:rPr>
          <w:rFonts w:ascii="Times New Roman" w:hAnsi="Times New Roman" w:cs="Times New Roman"/>
          <w:sz w:val="22"/>
          <w:szCs w:val="22"/>
        </w:rPr>
      </w:pPr>
      <w:r w:rsidRPr="005F216C">
        <w:rPr>
          <w:rFonts w:ascii="Times New Roman" w:hAnsi="Times New Roman" w:cs="Times New Roman"/>
          <w:b/>
          <w:bCs/>
          <w:w w:val="105"/>
          <w:sz w:val="22"/>
          <w:szCs w:val="22"/>
        </w:rPr>
        <w:t>Methods:</w:t>
      </w:r>
      <w:r w:rsidRPr="005F216C">
        <w:rPr>
          <w:rFonts w:ascii="Times New Roman" w:hAnsi="Times New Roman" w:cs="Times New Roman"/>
          <w:w w:val="105"/>
          <w:sz w:val="22"/>
          <w:szCs w:val="22"/>
        </w:rPr>
        <w:t xml:space="preserve"> Various research articles were searched using the database such as PubMed, Research gate, Google Scholar, and Scopus were searched. Randomized controlled trials that studied both short- and long-term effects of muscle energy technique were selected.</w:t>
      </w:r>
    </w:p>
    <w:p w14:paraId="554500C9" w14:textId="287C22F0" w:rsidR="00815D04" w:rsidRPr="005F216C" w:rsidRDefault="00815D04" w:rsidP="00815D04">
      <w:pPr>
        <w:pStyle w:val="BodyText"/>
        <w:jc w:val="both"/>
        <w:rPr>
          <w:rFonts w:ascii="Times New Roman" w:hAnsi="Times New Roman" w:cs="Times New Roman"/>
          <w:sz w:val="22"/>
          <w:szCs w:val="22"/>
        </w:rPr>
      </w:pPr>
      <w:r w:rsidRPr="005F216C">
        <w:rPr>
          <w:rFonts w:ascii="Times New Roman" w:hAnsi="Times New Roman" w:cs="Times New Roman"/>
          <w:b/>
          <w:bCs/>
          <w:w w:val="105"/>
          <w:sz w:val="22"/>
          <w:szCs w:val="22"/>
        </w:rPr>
        <w:t>Result:</w:t>
      </w:r>
      <w:r w:rsidRPr="005F216C">
        <w:rPr>
          <w:rFonts w:ascii="Times New Roman" w:hAnsi="Times New Roman" w:cs="Times New Roman"/>
          <w:w w:val="105"/>
          <w:sz w:val="22"/>
          <w:szCs w:val="22"/>
        </w:rPr>
        <w:t xml:space="preserve"> Majority of the reviewed studies indicated that muscle energy technique improves the range of motion, </w:t>
      </w:r>
      <w:r w:rsidR="00F93FC2" w:rsidRPr="005F216C">
        <w:rPr>
          <w:rFonts w:ascii="Times New Roman" w:hAnsi="Times New Roman" w:cs="Times New Roman"/>
          <w:w w:val="105"/>
          <w:sz w:val="22"/>
          <w:szCs w:val="22"/>
        </w:rPr>
        <w:t>increases</w:t>
      </w:r>
      <w:r w:rsidRPr="005F216C">
        <w:rPr>
          <w:rFonts w:ascii="Times New Roman" w:hAnsi="Times New Roman" w:cs="Times New Roman"/>
          <w:w w:val="105"/>
          <w:sz w:val="22"/>
          <w:szCs w:val="22"/>
        </w:rPr>
        <w:t xml:space="preserve"> the flexibility, muscle activation and reduce the pain. This technique</w:t>
      </w:r>
      <w:r w:rsidRPr="005F216C">
        <w:rPr>
          <w:rFonts w:ascii="Times New Roman" w:hAnsi="Times New Roman" w:cs="Times New Roman"/>
          <w:spacing w:val="40"/>
          <w:w w:val="105"/>
          <w:sz w:val="22"/>
          <w:szCs w:val="22"/>
        </w:rPr>
        <w:t xml:space="preserve"> </w:t>
      </w:r>
      <w:r w:rsidR="00BF23BA" w:rsidRPr="005F216C">
        <w:rPr>
          <w:rFonts w:ascii="Times New Roman" w:hAnsi="Times New Roman" w:cs="Times New Roman"/>
          <w:w w:val="105"/>
          <w:sz w:val="22"/>
          <w:szCs w:val="22"/>
        </w:rPr>
        <w:t>has</w:t>
      </w:r>
      <w:r w:rsidRPr="005F216C">
        <w:rPr>
          <w:rFonts w:ascii="Times New Roman" w:hAnsi="Times New Roman" w:cs="Times New Roman"/>
          <w:w w:val="105"/>
          <w:sz w:val="22"/>
          <w:szCs w:val="22"/>
        </w:rPr>
        <w:t xml:space="preserve"> been proven to be effective in comparison with various other </w:t>
      </w:r>
      <w:r w:rsidR="00F93FC2" w:rsidRPr="005F216C">
        <w:rPr>
          <w:rFonts w:ascii="Times New Roman" w:hAnsi="Times New Roman" w:cs="Times New Roman"/>
          <w:w w:val="105"/>
          <w:sz w:val="22"/>
          <w:szCs w:val="22"/>
        </w:rPr>
        <w:t>techniques.</w:t>
      </w:r>
    </w:p>
    <w:p w14:paraId="533C0333" w14:textId="77777777" w:rsidR="00815D04" w:rsidRDefault="00815D04" w:rsidP="00815D04">
      <w:pPr>
        <w:pStyle w:val="BodyText"/>
        <w:jc w:val="both"/>
        <w:rPr>
          <w:rFonts w:ascii="Times New Roman" w:hAnsi="Times New Roman" w:cs="Times New Roman"/>
          <w:spacing w:val="-13"/>
          <w:w w:val="110"/>
          <w:sz w:val="22"/>
          <w:szCs w:val="22"/>
        </w:rPr>
      </w:pPr>
      <w:r w:rsidRPr="005F216C">
        <w:rPr>
          <w:rFonts w:ascii="Times New Roman" w:hAnsi="Times New Roman" w:cs="Times New Roman"/>
          <w:b/>
          <w:bCs/>
          <w:w w:val="105"/>
          <w:sz w:val="22"/>
          <w:szCs w:val="22"/>
        </w:rPr>
        <w:t>Conclusion:</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Muscle</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Energy</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Technique</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when</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given</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is</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individually</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and</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in</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w w:val="105"/>
          <w:sz w:val="22"/>
          <w:szCs w:val="22"/>
        </w:rPr>
        <w:t>combination</w:t>
      </w:r>
      <w:r w:rsidRPr="005F216C">
        <w:rPr>
          <w:rFonts w:ascii="Times New Roman" w:hAnsi="Times New Roman" w:cs="Times New Roman"/>
          <w:spacing w:val="11"/>
          <w:w w:val="105"/>
          <w:sz w:val="22"/>
          <w:szCs w:val="22"/>
        </w:rPr>
        <w:t xml:space="preserve"> </w:t>
      </w:r>
      <w:r w:rsidRPr="005F216C">
        <w:rPr>
          <w:rFonts w:ascii="Times New Roman" w:hAnsi="Times New Roman" w:cs="Times New Roman"/>
          <w:spacing w:val="-5"/>
          <w:w w:val="105"/>
          <w:sz w:val="22"/>
          <w:szCs w:val="22"/>
        </w:rPr>
        <w:t>has</w:t>
      </w:r>
      <w:r w:rsidRPr="005F216C">
        <w:rPr>
          <w:rFonts w:ascii="Times New Roman" w:hAnsi="Times New Roman" w:cs="Times New Roman"/>
          <w:sz w:val="22"/>
          <w:szCs w:val="22"/>
        </w:rPr>
        <w:t xml:space="preserve"> </w:t>
      </w:r>
      <w:r w:rsidRPr="005F216C">
        <w:rPr>
          <w:rFonts w:ascii="Times New Roman" w:hAnsi="Times New Roman" w:cs="Times New Roman"/>
          <w:w w:val="110"/>
          <w:sz w:val="22"/>
          <w:szCs w:val="22"/>
        </w:rPr>
        <w:t>proven</w:t>
      </w:r>
      <w:r w:rsidRPr="005F216C">
        <w:rPr>
          <w:rFonts w:ascii="Times New Roman" w:hAnsi="Times New Roman" w:cs="Times New Roman"/>
          <w:spacing w:val="-13"/>
          <w:w w:val="110"/>
          <w:sz w:val="22"/>
          <w:szCs w:val="22"/>
        </w:rPr>
        <w:t xml:space="preserve"> </w:t>
      </w:r>
    </w:p>
    <w:p w14:paraId="40538FBF" w14:textId="243E5722" w:rsidR="00815D04" w:rsidRPr="005F216C" w:rsidRDefault="00815D04" w:rsidP="00815D04">
      <w:pPr>
        <w:pStyle w:val="BodyText"/>
        <w:jc w:val="both"/>
        <w:rPr>
          <w:rFonts w:ascii="Times New Roman" w:hAnsi="Times New Roman" w:cs="Times New Roman"/>
          <w:sz w:val="22"/>
          <w:szCs w:val="22"/>
        </w:rPr>
      </w:pPr>
      <w:r w:rsidRPr="005F216C">
        <w:rPr>
          <w:rFonts w:ascii="Times New Roman" w:hAnsi="Times New Roman" w:cs="Times New Roman"/>
          <w:w w:val="110"/>
          <w:sz w:val="22"/>
          <w:szCs w:val="22"/>
        </w:rPr>
        <w:t>to</w:t>
      </w:r>
      <w:r w:rsidRPr="005F216C">
        <w:rPr>
          <w:rFonts w:ascii="Times New Roman" w:hAnsi="Times New Roman" w:cs="Times New Roman"/>
          <w:spacing w:val="-12"/>
          <w:w w:val="110"/>
          <w:sz w:val="22"/>
          <w:szCs w:val="22"/>
        </w:rPr>
        <w:t xml:space="preserve"> </w:t>
      </w:r>
      <w:r w:rsidRPr="005F216C">
        <w:rPr>
          <w:rFonts w:ascii="Times New Roman" w:hAnsi="Times New Roman" w:cs="Times New Roman"/>
          <w:w w:val="110"/>
          <w:sz w:val="22"/>
          <w:szCs w:val="22"/>
        </w:rPr>
        <w:t>be</w:t>
      </w:r>
      <w:r w:rsidRPr="005F216C">
        <w:rPr>
          <w:rFonts w:ascii="Times New Roman" w:hAnsi="Times New Roman" w:cs="Times New Roman"/>
          <w:spacing w:val="-13"/>
          <w:w w:val="110"/>
          <w:sz w:val="22"/>
          <w:szCs w:val="22"/>
        </w:rPr>
        <w:t xml:space="preserve"> </w:t>
      </w:r>
      <w:r w:rsidRPr="005F216C">
        <w:rPr>
          <w:rFonts w:ascii="Times New Roman" w:hAnsi="Times New Roman" w:cs="Times New Roman"/>
          <w:w w:val="110"/>
          <w:sz w:val="22"/>
          <w:szCs w:val="22"/>
        </w:rPr>
        <w:t>effective</w:t>
      </w:r>
      <w:r w:rsidRPr="005F216C">
        <w:rPr>
          <w:rFonts w:ascii="Times New Roman" w:hAnsi="Times New Roman" w:cs="Times New Roman"/>
          <w:spacing w:val="-12"/>
          <w:w w:val="110"/>
          <w:sz w:val="22"/>
          <w:szCs w:val="22"/>
        </w:rPr>
        <w:t xml:space="preserve"> </w:t>
      </w:r>
      <w:r w:rsidRPr="005F216C">
        <w:rPr>
          <w:rFonts w:ascii="Times New Roman" w:hAnsi="Times New Roman" w:cs="Times New Roman"/>
          <w:w w:val="110"/>
          <w:sz w:val="22"/>
          <w:szCs w:val="22"/>
        </w:rPr>
        <w:t>in</w:t>
      </w:r>
      <w:r w:rsidRPr="005F216C">
        <w:rPr>
          <w:rFonts w:ascii="Times New Roman" w:hAnsi="Times New Roman" w:cs="Times New Roman"/>
          <w:spacing w:val="-12"/>
          <w:w w:val="110"/>
          <w:sz w:val="22"/>
          <w:szCs w:val="22"/>
        </w:rPr>
        <w:t xml:space="preserve"> </w:t>
      </w:r>
      <w:r w:rsidRPr="005F216C">
        <w:rPr>
          <w:rFonts w:ascii="Times New Roman" w:hAnsi="Times New Roman" w:cs="Times New Roman"/>
          <w:w w:val="110"/>
          <w:sz w:val="22"/>
          <w:szCs w:val="22"/>
        </w:rPr>
        <w:t>reducing</w:t>
      </w:r>
      <w:r w:rsidRPr="005F216C">
        <w:rPr>
          <w:rFonts w:ascii="Times New Roman" w:hAnsi="Times New Roman" w:cs="Times New Roman"/>
          <w:spacing w:val="-13"/>
          <w:w w:val="110"/>
          <w:sz w:val="22"/>
          <w:szCs w:val="22"/>
        </w:rPr>
        <w:t xml:space="preserve"> </w:t>
      </w:r>
      <w:r w:rsidRPr="005F216C">
        <w:rPr>
          <w:rFonts w:ascii="Times New Roman" w:hAnsi="Times New Roman" w:cs="Times New Roman"/>
          <w:w w:val="110"/>
          <w:sz w:val="22"/>
          <w:szCs w:val="22"/>
        </w:rPr>
        <w:t>pain,</w:t>
      </w:r>
      <w:r w:rsidRPr="005F216C">
        <w:rPr>
          <w:rFonts w:ascii="Times New Roman" w:hAnsi="Times New Roman" w:cs="Times New Roman"/>
          <w:spacing w:val="-12"/>
          <w:w w:val="110"/>
          <w:sz w:val="22"/>
          <w:szCs w:val="22"/>
        </w:rPr>
        <w:t xml:space="preserve"> </w:t>
      </w:r>
      <w:r w:rsidRPr="005F216C">
        <w:rPr>
          <w:rFonts w:ascii="Times New Roman" w:hAnsi="Times New Roman" w:cs="Times New Roman"/>
          <w:w w:val="110"/>
          <w:sz w:val="22"/>
          <w:szCs w:val="22"/>
        </w:rPr>
        <w:t>enhancing</w:t>
      </w:r>
      <w:r w:rsidRPr="005F216C">
        <w:rPr>
          <w:rFonts w:ascii="Times New Roman" w:hAnsi="Times New Roman" w:cs="Times New Roman"/>
          <w:spacing w:val="-12"/>
          <w:w w:val="110"/>
          <w:sz w:val="22"/>
          <w:szCs w:val="22"/>
        </w:rPr>
        <w:t xml:space="preserve"> </w:t>
      </w:r>
      <w:r w:rsidR="00F93FC2" w:rsidRPr="005F216C">
        <w:rPr>
          <w:rFonts w:ascii="Times New Roman" w:hAnsi="Times New Roman" w:cs="Times New Roman"/>
          <w:w w:val="110"/>
          <w:sz w:val="22"/>
          <w:szCs w:val="22"/>
        </w:rPr>
        <w:t>functionality,</w:t>
      </w:r>
      <w:r w:rsidRPr="005F216C">
        <w:rPr>
          <w:rFonts w:ascii="Times New Roman" w:hAnsi="Times New Roman" w:cs="Times New Roman"/>
          <w:spacing w:val="-13"/>
          <w:w w:val="110"/>
          <w:sz w:val="22"/>
          <w:szCs w:val="22"/>
        </w:rPr>
        <w:t xml:space="preserve"> </w:t>
      </w:r>
      <w:r w:rsidRPr="005F216C">
        <w:rPr>
          <w:rFonts w:ascii="Times New Roman" w:hAnsi="Times New Roman" w:cs="Times New Roman"/>
          <w:w w:val="110"/>
          <w:sz w:val="22"/>
          <w:szCs w:val="22"/>
        </w:rPr>
        <w:t>and</w:t>
      </w:r>
      <w:r w:rsidRPr="005F216C">
        <w:rPr>
          <w:rFonts w:ascii="Times New Roman" w:hAnsi="Times New Roman" w:cs="Times New Roman"/>
          <w:spacing w:val="-12"/>
          <w:w w:val="110"/>
          <w:sz w:val="22"/>
          <w:szCs w:val="22"/>
        </w:rPr>
        <w:t xml:space="preserve"> </w:t>
      </w:r>
      <w:r w:rsidRPr="005F216C">
        <w:rPr>
          <w:rFonts w:ascii="Times New Roman" w:hAnsi="Times New Roman" w:cs="Times New Roman"/>
          <w:w w:val="110"/>
          <w:sz w:val="22"/>
          <w:szCs w:val="22"/>
        </w:rPr>
        <w:t>improving</w:t>
      </w:r>
      <w:r w:rsidRPr="005F216C">
        <w:rPr>
          <w:rFonts w:ascii="Times New Roman" w:hAnsi="Times New Roman" w:cs="Times New Roman"/>
          <w:spacing w:val="-12"/>
          <w:w w:val="110"/>
          <w:sz w:val="22"/>
          <w:szCs w:val="22"/>
        </w:rPr>
        <w:t xml:space="preserve"> </w:t>
      </w:r>
      <w:r w:rsidRPr="005F216C">
        <w:rPr>
          <w:rFonts w:ascii="Times New Roman" w:hAnsi="Times New Roman" w:cs="Times New Roman"/>
          <w:w w:val="110"/>
          <w:sz w:val="22"/>
          <w:szCs w:val="22"/>
        </w:rPr>
        <w:t>the</w:t>
      </w:r>
      <w:r w:rsidRPr="005F216C">
        <w:rPr>
          <w:rFonts w:ascii="Times New Roman" w:hAnsi="Times New Roman" w:cs="Times New Roman"/>
          <w:spacing w:val="-13"/>
          <w:w w:val="110"/>
          <w:sz w:val="22"/>
          <w:szCs w:val="22"/>
        </w:rPr>
        <w:t xml:space="preserve"> </w:t>
      </w:r>
      <w:r w:rsidRPr="005F216C">
        <w:rPr>
          <w:rFonts w:ascii="Times New Roman" w:hAnsi="Times New Roman" w:cs="Times New Roman"/>
          <w:w w:val="110"/>
          <w:sz w:val="22"/>
          <w:szCs w:val="22"/>
        </w:rPr>
        <w:t>range</w:t>
      </w:r>
      <w:r w:rsidRPr="005F216C">
        <w:rPr>
          <w:rFonts w:ascii="Times New Roman" w:hAnsi="Times New Roman" w:cs="Times New Roman"/>
          <w:spacing w:val="-12"/>
          <w:w w:val="110"/>
          <w:sz w:val="22"/>
          <w:szCs w:val="22"/>
        </w:rPr>
        <w:t xml:space="preserve"> </w:t>
      </w:r>
      <w:r w:rsidRPr="005F216C">
        <w:rPr>
          <w:rFonts w:ascii="Times New Roman" w:hAnsi="Times New Roman" w:cs="Times New Roman"/>
          <w:w w:val="110"/>
          <w:sz w:val="22"/>
          <w:szCs w:val="22"/>
        </w:rPr>
        <w:t>of</w:t>
      </w:r>
      <w:r w:rsidRPr="005F216C">
        <w:rPr>
          <w:rFonts w:ascii="Times New Roman" w:hAnsi="Times New Roman" w:cs="Times New Roman"/>
          <w:spacing w:val="-13"/>
          <w:w w:val="110"/>
          <w:sz w:val="22"/>
          <w:szCs w:val="22"/>
        </w:rPr>
        <w:t xml:space="preserve"> </w:t>
      </w:r>
      <w:r w:rsidRPr="005F216C">
        <w:rPr>
          <w:rFonts w:ascii="Times New Roman" w:hAnsi="Times New Roman" w:cs="Times New Roman"/>
          <w:w w:val="110"/>
          <w:sz w:val="22"/>
          <w:szCs w:val="22"/>
        </w:rPr>
        <w:t xml:space="preserve">motion. </w:t>
      </w:r>
    </w:p>
    <w:p w14:paraId="60BE7285" w14:textId="65CAA843" w:rsidR="00815D04" w:rsidRPr="005F216C" w:rsidRDefault="00815D04" w:rsidP="00815D04">
      <w:pPr>
        <w:pStyle w:val="BodyText"/>
        <w:jc w:val="both"/>
        <w:rPr>
          <w:rFonts w:ascii="Times New Roman" w:hAnsi="Times New Roman" w:cs="Times New Roman"/>
          <w:sz w:val="22"/>
          <w:szCs w:val="22"/>
        </w:rPr>
      </w:pPr>
      <w:r w:rsidRPr="005F216C">
        <w:rPr>
          <w:rFonts w:ascii="Times New Roman" w:hAnsi="Times New Roman" w:cs="Times New Roman"/>
          <w:b/>
          <w:bCs/>
          <w:w w:val="110"/>
          <w:sz w:val="22"/>
          <w:szCs w:val="22"/>
        </w:rPr>
        <w:t>Keywords</w:t>
      </w:r>
      <w:r w:rsidRPr="005F216C">
        <w:rPr>
          <w:rFonts w:ascii="Times New Roman" w:hAnsi="Times New Roman" w:cs="Times New Roman"/>
          <w:w w:val="110"/>
          <w:sz w:val="22"/>
          <w:szCs w:val="22"/>
        </w:rPr>
        <w:t>; Frozen Shoulder, Muscle Energy Technique, Range of Motion, Pain, Function.</w:t>
      </w:r>
    </w:p>
    <w:p w14:paraId="053C33E2" w14:textId="77777777" w:rsidR="00815D04" w:rsidRPr="005F216C" w:rsidRDefault="00815D04" w:rsidP="00815D04">
      <w:pPr>
        <w:pStyle w:val="BodyText"/>
        <w:rPr>
          <w:sz w:val="22"/>
          <w:szCs w:val="22"/>
        </w:rPr>
      </w:pPr>
    </w:p>
    <w:p w14:paraId="1058E0B6" w14:textId="4B4AE350" w:rsidR="004F165F" w:rsidRPr="004F165F" w:rsidRDefault="004F165F" w:rsidP="004F165F">
      <w:pPr>
        <w:rPr>
          <w:rFonts w:ascii="Times New Roman" w:hAnsi="Times New Roman" w:cs="Times New Roman"/>
          <w:sz w:val="28"/>
          <w:szCs w:val="28"/>
        </w:rPr>
        <w:sectPr w:rsidR="004F165F" w:rsidRPr="004F165F" w:rsidSect="004B02C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907" w:footer="0" w:gutter="0"/>
          <w:pgNumType w:start="211"/>
          <w:cols w:space="708"/>
          <w:docGrid w:linePitch="360"/>
        </w:sectPr>
      </w:pPr>
    </w:p>
    <w:p w14:paraId="586BF58B" w14:textId="12FF3E52" w:rsidR="00E26893" w:rsidRDefault="004F165F" w:rsidP="00E26893">
      <w:pPr>
        <w:tabs>
          <w:tab w:val="left" w:pos="3215"/>
          <w:tab w:val="center" w:pos="4527"/>
        </w:tabs>
        <w:spacing w:after="0" w:line="240" w:lineRule="auto"/>
        <w:ind w:left="100" w:right="71"/>
        <w:jc w:val="both"/>
        <w:rPr>
          <w:rFonts w:eastAsia="Calibri"/>
          <w:b/>
          <w:bCs/>
          <w:color w:val="000000" w:themeColor="text1"/>
          <w:sz w:val="24"/>
          <w:szCs w:val="24"/>
        </w:rPr>
      </w:pPr>
      <w:r w:rsidRPr="0002683E">
        <w:rPr>
          <w:rFonts w:ascii="Times New Roman" w:hAnsi="Times New Roman" w:cs="Times New Roman"/>
          <w:b/>
          <w:noProof/>
          <w:sz w:val="36"/>
          <w:szCs w:val="36"/>
          <w:lang w:val="en-US"/>
          <w14:ligatures w14:val="standardContextual"/>
        </w:rPr>
        <mc:AlternateContent>
          <mc:Choice Requires="wps">
            <w:drawing>
              <wp:anchor distT="0" distB="0" distL="114300" distR="114300" simplePos="0" relativeHeight="251806720" behindDoc="0" locked="0" layoutInCell="1" allowOverlap="1" wp14:anchorId="1B1E45B1" wp14:editId="6506837D">
                <wp:simplePos x="0" y="0"/>
                <wp:positionH relativeFrom="margin">
                  <wp:align>left</wp:align>
                </wp:positionH>
                <wp:positionV relativeFrom="paragraph">
                  <wp:posOffset>6561</wp:posOffset>
                </wp:positionV>
                <wp:extent cx="5943600" cy="15240"/>
                <wp:effectExtent l="0" t="0" r="19050" b="22860"/>
                <wp:wrapNone/>
                <wp:docPr id="351165630" name="Straight Connector 4"/>
                <wp:cNvGraphicFramePr/>
                <a:graphic xmlns:a="http://schemas.openxmlformats.org/drawingml/2006/main">
                  <a:graphicData uri="http://schemas.microsoft.com/office/word/2010/wordprocessingShape">
                    <wps:wsp>
                      <wps:cNvCnPr/>
                      <wps:spPr>
                        <a:xfrm flipV="1">
                          <a:off x="0" y="0"/>
                          <a:ext cx="594360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6BC98" id="Straight Connector 4" o:spid="_x0000_s1026" style="position:absolute;flip:y;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" strokecolor="black [3200]" strokeweight="1pt">
                <v:stroke joinstyle="miter"/>
                <w10:wrap anchorx="margin"/>
              </v:line>
            </w:pict>
          </mc:Fallback>
        </mc:AlternateContent>
      </w:r>
    </w:p>
    <w:p w14:paraId="23FC1842" w14:textId="46B63DC1" w:rsidR="00E26893" w:rsidRPr="0002683E" w:rsidRDefault="00E26893" w:rsidP="00E26893">
      <w:pPr>
        <w:tabs>
          <w:tab w:val="left" w:pos="3215"/>
          <w:tab w:val="center" w:pos="4527"/>
        </w:tabs>
        <w:spacing w:after="0" w:line="240" w:lineRule="auto"/>
        <w:ind w:right="71"/>
        <w:jc w:val="both"/>
        <w:rPr>
          <w:rFonts w:ascii="Times New Roman" w:eastAsia="Calibri" w:hAnsi="Times New Roman" w:cs="Times New Roman"/>
          <w:b/>
          <w:bCs/>
          <w:color w:val="4472C4" w:themeColor="accent1"/>
          <w:sz w:val="24"/>
          <w:szCs w:val="24"/>
        </w:rPr>
      </w:pPr>
      <w:r w:rsidRPr="0002683E">
        <w:rPr>
          <w:rFonts w:ascii="Times New Roman" w:eastAsia="Calibri" w:hAnsi="Times New Roman" w:cs="Times New Roman"/>
          <w:b/>
          <w:bCs/>
          <w:color w:val="4472C4" w:themeColor="accent1"/>
          <w:sz w:val="24"/>
          <w:szCs w:val="24"/>
        </w:rPr>
        <w:t>INTRODUCTION</w:t>
      </w:r>
    </w:p>
    <w:p w14:paraId="11715E2C" w14:textId="69C684B8" w:rsidR="00993023" w:rsidRP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 xml:space="preserve">Frozen </w:t>
      </w:r>
      <w:r w:rsidR="00F93FC2" w:rsidRPr="00993023">
        <w:rPr>
          <w:rFonts w:ascii="Times New Roman" w:hAnsi="Times New Roman" w:cs="Times New Roman"/>
          <w:color w:val="020620"/>
          <w:spacing w:val="11"/>
          <w:w w:val="105"/>
          <w:lang w:val="en-US"/>
        </w:rPr>
        <w:t>Shoulder,</w:t>
      </w:r>
      <w:r w:rsidRPr="00993023">
        <w:rPr>
          <w:rFonts w:ascii="Times New Roman" w:hAnsi="Times New Roman" w:cs="Times New Roman"/>
          <w:color w:val="020620"/>
          <w:spacing w:val="11"/>
          <w:w w:val="105"/>
          <w:lang w:val="en-US"/>
        </w:rPr>
        <w:t xml:space="preserve"> also known as Adhesive </w:t>
      </w:r>
      <w:r w:rsidR="00F93FC2" w:rsidRPr="00993023">
        <w:rPr>
          <w:rFonts w:ascii="Times New Roman" w:hAnsi="Times New Roman" w:cs="Times New Roman"/>
          <w:color w:val="020620"/>
          <w:spacing w:val="11"/>
          <w:w w:val="105"/>
          <w:lang w:val="en-US"/>
        </w:rPr>
        <w:t>Capsulitis,</w:t>
      </w:r>
      <w:r w:rsidRPr="00993023">
        <w:rPr>
          <w:rFonts w:ascii="Times New Roman" w:hAnsi="Times New Roman" w:cs="Times New Roman"/>
          <w:color w:val="020620"/>
          <w:spacing w:val="11"/>
          <w:w w:val="105"/>
          <w:lang w:val="en-US"/>
        </w:rPr>
        <w:t xml:space="preserve"> is a common shoulder condition marked by pain and a gradual loss of shoulder movement. </w:t>
      </w:r>
      <w:r w:rsidR="00F93FC2" w:rsidRPr="00993023">
        <w:rPr>
          <w:rFonts w:ascii="Times New Roman" w:hAnsi="Times New Roman" w:cs="Times New Roman"/>
          <w:color w:val="020620"/>
          <w:spacing w:val="11"/>
          <w:w w:val="105"/>
          <w:lang w:val="en-US"/>
        </w:rPr>
        <w:t>Frozen shoulder patients see three overlapping stages</w:t>
      </w:r>
      <w:r w:rsidRPr="00993023">
        <w:rPr>
          <w:rFonts w:ascii="Times New Roman" w:hAnsi="Times New Roman" w:cs="Times New Roman"/>
          <w:color w:val="020620"/>
          <w:spacing w:val="11"/>
          <w:w w:val="105"/>
          <w:lang w:val="en-US"/>
        </w:rPr>
        <w:t xml:space="preserve">: Stage I is inflammation, Stage II is frozen, and Stage III is thawing. </w:t>
      </w:r>
      <w:r w:rsidRPr="00993023">
        <w:rPr>
          <w:rFonts w:ascii="Times New Roman" w:hAnsi="Times New Roman" w:cs="Times New Roman"/>
          <w:color w:val="020620"/>
          <w:spacing w:val="11"/>
          <w:w w:val="105"/>
          <w:vertAlign w:val="superscript"/>
          <w:lang w:val="en-US"/>
        </w:rPr>
        <w:t>[1]</w:t>
      </w:r>
    </w:p>
    <w:p w14:paraId="45368218" w14:textId="77777777" w:rsidR="00993023" w:rsidRP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According to estimates, 2–5% of the general population has frozen shoulder, which affects 8% of males and 10% of women</w:t>
      </w:r>
      <w:r w:rsidRPr="00993023">
        <w:rPr>
          <w:rFonts w:ascii="Times New Roman" w:hAnsi="Times New Roman" w:cs="Times New Roman"/>
          <w:color w:val="020620"/>
          <w:spacing w:val="11"/>
          <w:w w:val="105"/>
          <w:vertAlign w:val="superscript"/>
          <w:lang w:val="en-US"/>
        </w:rPr>
        <w:t>. [2]</w:t>
      </w:r>
    </w:p>
    <w:p w14:paraId="75E02027" w14:textId="77777777" w:rsid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 xml:space="preserve">Under a microscope, the impacted capsule has more T cells, mast cells, fibroblasts, and macrophages. Increases </w:t>
      </w:r>
    </w:p>
    <w:p w14:paraId="1E60CB82" w14:textId="77777777" w:rsid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37EB3C13" w14:textId="77777777" w:rsid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1E5CF256" w14:textId="77777777" w:rsidR="006E229F" w:rsidRDefault="006E22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5729B0D4" w14:textId="248506A7" w:rsidR="00993023" w:rsidRP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 xml:space="preserve">in fibrotic growth factors, inflammatory cytokines, and interleukins are linked to this </w:t>
      </w:r>
      <w:r w:rsidR="0073119F" w:rsidRPr="00993023">
        <w:rPr>
          <w:rFonts w:ascii="Times New Roman" w:hAnsi="Times New Roman" w:cs="Times New Roman"/>
          <w:color w:val="020620"/>
          <w:spacing w:val="11"/>
          <w:w w:val="105"/>
          <w:lang w:val="en-US"/>
        </w:rPr>
        <w:t xml:space="preserve">synovitis. </w:t>
      </w:r>
      <w:r w:rsidR="0073119F" w:rsidRPr="00BD58F1">
        <w:rPr>
          <w:rFonts w:ascii="Times New Roman" w:hAnsi="Times New Roman" w:cs="Times New Roman"/>
          <w:color w:val="020620"/>
          <w:spacing w:val="11"/>
          <w:w w:val="105"/>
          <w:vertAlign w:val="superscript"/>
          <w:lang w:val="en-US"/>
        </w:rPr>
        <w:t>[</w:t>
      </w:r>
      <w:r w:rsidRPr="00993023">
        <w:rPr>
          <w:rFonts w:ascii="Times New Roman" w:hAnsi="Times New Roman" w:cs="Times New Roman"/>
          <w:color w:val="020620"/>
          <w:spacing w:val="11"/>
          <w:w w:val="105"/>
          <w:vertAlign w:val="superscript"/>
          <w:lang w:val="en-US"/>
        </w:rPr>
        <w:t>3-5]</w:t>
      </w:r>
    </w:p>
    <w:p w14:paraId="7571943F" w14:textId="77777777" w:rsidR="00993023" w:rsidRP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 xml:space="preserve">The patient with frozen shoulder has a sudden onset of discomfort and restriction of both active and passive range of motion of the shoulder. </w:t>
      </w:r>
      <w:r w:rsidRPr="00993023">
        <w:rPr>
          <w:rFonts w:ascii="Times New Roman" w:hAnsi="Times New Roman" w:cs="Times New Roman"/>
          <w:color w:val="020620"/>
          <w:spacing w:val="11"/>
          <w:w w:val="105"/>
          <w:vertAlign w:val="superscript"/>
          <w:lang w:val="en-US"/>
        </w:rPr>
        <w:t>[6]</w:t>
      </w:r>
    </w:p>
    <w:p w14:paraId="44BED244" w14:textId="5F05F5D3" w:rsid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 xml:space="preserve">In Stage I there is pain without negligible limitation of motion and there is also </w:t>
      </w:r>
      <w:r w:rsidR="0073119F" w:rsidRPr="00993023">
        <w:rPr>
          <w:rFonts w:ascii="Times New Roman" w:hAnsi="Times New Roman" w:cs="Times New Roman"/>
          <w:color w:val="020620"/>
          <w:spacing w:val="11"/>
          <w:w w:val="105"/>
          <w:lang w:val="en-US"/>
        </w:rPr>
        <w:t>hyper vascular</w:t>
      </w:r>
      <w:r w:rsidRPr="00993023">
        <w:rPr>
          <w:rFonts w:ascii="Times New Roman" w:hAnsi="Times New Roman" w:cs="Times New Roman"/>
          <w:color w:val="020620"/>
          <w:spacing w:val="11"/>
          <w:w w:val="105"/>
          <w:lang w:val="en-US"/>
        </w:rPr>
        <w:t xml:space="preserve"> synovitis. In Stage II there is continuation of </w:t>
      </w:r>
      <w:r w:rsidR="0073119F" w:rsidRPr="00993023">
        <w:rPr>
          <w:rFonts w:ascii="Times New Roman" w:hAnsi="Times New Roman" w:cs="Times New Roman"/>
          <w:color w:val="020620"/>
          <w:spacing w:val="11"/>
          <w:w w:val="105"/>
          <w:lang w:val="en-US"/>
        </w:rPr>
        <w:t>pain with</w:t>
      </w:r>
      <w:r w:rsidRPr="00993023">
        <w:rPr>
          <w:rFonts w:ascii="Times New Roman" w:hAnsi="Times New Roman" w:cs="Times New Roman"/>
          <w:color w:val="020620"/>
          <w:spacing w:val="11"/>
          <w:w w:val="105"/>
          <w:lang w:val="en-US"/>
        </w:rPr>
        <w:t xml:space="preserve"> progressive limitation </w:t>
      </w:r>
      <w:r w:rsidR="0073119F" w:rsidRPr="00993023">
        <w:rPr>
          <w:rFonts w:ascii="Times New Roman" w:hAnsi="Times New Roman" w:cs="Times New Roman"/>
          <w:color w:val="020620"/>
          <w:spacing w:val="11"/>
          <w:w w:val="105"/>
          <w:lang w:val="en-US"/>
        </w:rPr>
        <w:t xml:space="preserve">in </w:t>
      </w:r>
      <w:r w:rsidR="00F93FC2" w:rsidRPr="00993023">
        <w:rPr>
          <w:rFonts w:ascii="Times New Roman" w:hAnsi="Times New Roman" w:cs="Times New Roman"/>
          <w:color w:val="020620"/>
          <w:spacing w:val="11"/>
          <w:w w:val="105"/>
          <w:lang w:val="en-US"/>
        </w:rPr>
        <w:t>motion,</w:t>
      </w:r>
      <w:r w:rsidRPr="00993023">
        <w:rPr>
          <w:rFonts w:ascii="Times New Roman" w:hAnsi="Times New Roman" w:cs="Times New Roman"/>
          <w:color w:val="020620"/>
          <w:spacing w:val="11"/>
          <w:w w:val="105"/>
          <w:lang w:val="en-US"/>
        </w:rPr>
        <w:t xml:space="preserve"> there is </w:t>
      </w:r>
      <w:r w:rsidR="0073119F" w:rsidRPr="00993023">
        <w:rPr>
          <w:rFonts w:ascii="Times New Roman" w:hAnsi="Times New Roman" w:cs="Times New Roman"/>
          <w:color w:val="020620"/>
          <w:spacing w:val="11"/>
          <w:w w:val="105"/>
          <w:lang w:val="en-US"/>
        </w:rPr>
        <w:t>hyper vascular</w:t>
      </w:r>
      <w:r w:rsidRPr="00993023">
        <w:rPr>
          <w:rFonts w:ascii="Times New Roman" w:hAnsi="Times New Roman" w:cs="Times New Roman"/>
          <w:color w:val="020620"/>
          <w:spacing w:val="11"/>
          <w:w w:val="105"/>
          <w:lang w:val="en-US"/>
        </w:rPr>
        <w:t xml:space="preserve"> synovitis and loss of axillary folding. In Stage III there is ongoing stiffness. </w:t>
      </w:r>
      <w:r w:rsidRPr="00993023">
        <w:rPr>
          <w:rFonts w:ascii="Times New Roman" w:hAnsi="Times New Roman" w:cs="Times New Roman"/>
          <w:color w:val="020620"/>
          <w:spacing w:val="11"/>
          <w:w w:val="105"/>
          <w:vertAlign w:val="superscript"/>
          <w:lang w:val="en-US"/>
        </w:rPr>
        <w:t>[1]</w:t>
      </w:r>
      <w:r w:rsidRPr="00993023">
        <w:rPr>
          <w:rFonts w:ascii="Times New Roman" w:hAnsi="Times New Roman" w:cs="Times New Roman"/>
          <w:color w:val="020620"/>
          <w:spacing w:val="11"/>
          <w:w w:val="105"/>
          <w:lang w:val="en-US"/>
        </w:rPr>
        <w:t xml:space="preserve"> Pain Rating Scale through numbers measure the individuals rate their discomfort in</w:t>
      </w:r>
      <w:r w:rsidR="00EE1BB1">
        <w:rPr>
          <w:rFonts w:ascii="Times New Roman" w:hAnsi="Times New Roman" w:cs="Times New Roman"/>
          <w:color w:val="020620"/>
          <w:spacing w:val="11"/>
          <w:w w:val="105"/>
          <w:lang w:val="en-US"/>
        </w:rPr>
        <w:t xml:space="preserve"> </w:t>
      </w:r>
    </w:p>
    <w:p w14:paraId="693B4400" w14:textId="77777777" w:rsidR="00EE1BB1" w:rsidRDefault="00EE1BB1"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3DA027E1" w14:textId="77777777" w:rsidR="00EE1BB1" w:rsidRDefault="00EE1BB1"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21512FEC" w14:textId="11CB4198" w:rsidR="00993023" w:rsidRPr="00993023" w:rsidRDefault="00F93FC2"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lastRenderedPageBreak/>
        <w:t>0</w:t>
      </w:r>
      <w:r w:rsidR="00993023" w:rsidRPr="00993023">
        <w:rPr>
          <w:rFonts w:ascii="Times New Roman" w:hAnsi="Times New Roman" w:cs="Times New Roman"/>
          <w:color w:val="020620"/>
          <w:spacing w:val="11"/>
          <w:w w:val="105"/>
          <w:lang w:val="en-US"/>
        </w:rPr>
        <w:t xml:space="preserve"> means no discomfort at all to 10 which means more discomfort that is an outcome </w:t>
      </w:r>
      <w:r w:rsidR="0073119F" w:rsidRPr="00993023">
        <w:rPr>
          <w:rFonts w:ascii="Times New Roman" w:hAnsi="Times New Roman" w:cs="Times New Roman"/>
          <w:color w:val="020620"/>
          <w:spacing w:val="11"/>
          <w:w w:val="105"/>
          <w:lang w:val="en-US"/>
        </w:rPr>
        <w:t>measure</w:t>
      </w:r>
      <w:r w:rsidR="00993023" w:rsidRPr="00993023">
        <w:rPr>
          <w:rFonts w:ascii="Times New Roman" w:hAnsi="Times New Roman" w:cs="Times New Roman"/>
          <w:color w:val="020620"/>
          <w:spacing w:val="11"/>
          <w:w w:val="105"/>
          <w:lang w:val="en-US"/>
        </w:rPr>
        <w:t xml:space="preserve">. </w:t>
      </w:r>
      <w:r w:rsidR="00993023" w:rsidRPr="00993023">
        <w:rPr>
          <w:rFonts w:ascii="Times New Roman" w:hAnsi="Times New Roman" w:cs="Times New Roman"/>
          <w:color w:val="020620"/>
          <w:spacing w:val="11"/>
          <w:w w:val="105"/>
          <w:vertAlign w:val="superscript"/>
          <w:lang w:val="en-US"/>
        </w:rPr>
        <w:t>[7]</w:t>
      </w:r>
    </w:p>
    <w:p w14:paraId="42A82E1A" w14:textId="676B6086" w:rsidR="00993023" w:rsidRP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vertAlign w:val="superscript"/>
          <w:lang w:val="en-US"/>
        </w:rPr>
      </w:pPr>
      <w:r w:rsidRPr="00993023">
        <w:rPr>
          <w:rFonts w:ascii="Times New Roman" w:hAnsi="Times New Roman" w:cs="Times New Roman"/>
          <w:color w:val="020620"/>
          <w:spacing w:val="11"/>
          <w:w w:val="105"/>
          <w:lang w:val="en-US"/>
        </w:rPr>
        <w:t>The Muscle Energy Technique is credited to Dr. Fred Mitchell. It is a non-invasive treatment for stretching or extending fascia and stiff muscles. MET mostly targets soft tissue, but it also aids with joint mobility, which improves muscular extensibility and range of motion. Voluntary isometric shrinkage of the targeted muscle occurs when the patient resists the therapist&amp;#</w:t>
      </w:r>
      <w:r w:rsidR="00F93FC2" w:rsidRPr="00993023">
        <w:rPr>
          <w:rFonts w:ascii="Times New Roman" w:hAnsi="Times New Roman" w:cs="Times New Roman"/>
          <w:color w:val="020620"/>
          <w:spacing w:val="11"/>
          <w:w w:val="105"/>
          <w:lang w:val="en-US"/>
        </w:rPr>
        <w:t>39,</w:t>
      </w:r>
      <w:r w:rsidR="0073119F" w:rsidRPr="00993023">
        <w:rPr>
          <w:rFonts w:ascii="Times New Roman" w:hAnsi="Times New Roman" w:cs="Times New Roman"/>
          <w:color w:val="020620"/>
          <w:spacing w:val="11"/>
          <w:w w:val="105"/>
          <w:lang w:val="en-US"/>
        </w:rPr>
        <w:t xml:space="preserve"> s</w:t>
      </w:r>
      <w:r w:rsidRPr="00993023">
        <w:rPr>
          <w:rFonts w:ascii="Times New Roman" w:hAnsi="Times New Roman" w:cs="Times New Roman"/>
          <w:color w:val="020620"/>
          <w:spacing w:val="11"/>
          <w:w w:val="105"/>
          <w:lang w:val="en-US"/>
        </w:rPr>
        <w:t xml:space="preserve"> resistance. </w:t>
      </w:r>
      <w:r w:rsidRPr="00993023">
        <w:rPr>
          <w:rFonts w:ascii="Times New Roman" w:hAnsi="Times New Roman" w:cs="Times New Roman"/>
          <w:color w:val="020620"/>
          <w:spacing w:val="11"/>
          <w:w w:val="105"/>
          <w:vertAlign w:val="superscript"/>
          <w:lang w:val="en-US"/>
        </w:rPr>
        <w:t>[7]</w:t>
      </w:r>
    </w:p>
    <w:p w14:paraId="48FD6C38" w14:textId="77777777" w:rsidR="00993023" w:rsidRP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Muscle Energy Technique strength the muscle, which causes increase in the blood flow in that area which in turn lower the muscle tension</w:t>
      </w:r>
      <w:r w:rsidRPr="00993023">
        <w:rPr>
          <w:rFonts w:ascii="Times New Roman" w:hAnsi="Times New Roman" w:cs="Times New Roman"/>
          <w:color w:val="020620"/>
          <w:spacing w:val="11"/>
          <w:w w:val="105"/>
          <w:vertAlign w:val="superscript"/>
          <w:lang w:val="en-US"/>
        </w:rPr>
        <w:t>.[8]</w:t>
      </w:r>
    </w:p>
    <w:p w14:paraId="3D2D72D7" w14:textId="23454781" w:rsidR="00993023" w:rsidRP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 xml:space="preserve">Muscle Energy Technique is based upon two principles </w:t>
      </w:r>
      <w:r w:rsidR="00F93FC2" w:rsidRPr="00993023">
        <w:rPr>
          <w:rFonts w:ascii="Times New Roman" w:hAnsi="Times New Roman" w:cs="Times New Roman"/>
          <w:color w:val="020620"/>
          <w:spacing w:val="11"/>
          <w:w w:val="105"/>
          <w:lang w:val="en-US"/>
        </w:rPr>
        <w:t>i.e.,</w:t>
      </w:r>
      <w:r w:rsidRPr="00993023">
        <w:rPr>
          <w:rFonts w:ascii="Times New Roman" w:hAnsi="Times New Roman" w:cs="Times New Roman"/>
          <w:color w:val="020620"/>
          <w:spacing w:val="11"/>
          <w:w w:val="105"/>
          <w:lang w:val="en-US"/>
        </w:rPr>
        <w:t xml:space="preserve"> post isometric relaxation reduces the muscle tone because of isometric contraction and reciprocal inhibition which through the inhibition of alpha motor neurons, reduce the antagonist muscle tone after the contraction of agonist muscle. </w:t>
      </w:r>
      <w:r w:rsidRPr="00993023">
        <w:rPr>
          <w:rFonts w:ascii="Times New Roman" w:hAnsi="Times New Roman" w:cs="Times New Roman"/>
          <w:color w:val="020620"/>
          <w:spacing w:val="11"/>
          <w:w w:val="105"/>
          <w:vertAlign w:val="superscript"/>
          <w:lang w:val="en-US"/>
        </w:rPr>
        <w:t>[9-11]</w:t>
      </w:r>
    </w:p>
    <w:p w14:paraId="4EDAA57E" w14:textId="6EC99386" w:rsidR="00993023" w:rsidRDefault="00993023"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993023">
        <w:rPr>
          <w:rFonts w:ascii="Times New Roman" w:hAnsi="Times New Roman" w:cs="Times New Roman"/>
          <w:color w:val="020620"/>
          <w:spacing w:val="11"/>
          <w:w w:val="105"/>
          <w:lang w:val="en-US"/>
        </w:rPr>
        <w:t xml:space="preserve">In physiotherapy treatment there are </w:t>
      </w:r>
      <w:r w:rsidR="00F93FC2" w:rsidRPr="00993023">
        <w:rPr>
          <w:rFonts w:ascii="Times New Roman" w:hAnsi="Times New Roman" w:cs="Times New Roman"/>
          <w:color w:val="020620"/>
          <w:spacing w:val="11"/>
          <w:w w:val="105"/>
          <w:lang w:val="en-US"/>
        </w:rPr>
        <w:t>diverse types</w:t>
      </w:r>
      <w:r w:rsidRPr="00993023">
        <w:rPr>
          <w:rFonts w:ascii="Times New Roman" w:hAnsi="Times New Roman" w:cs="Times New Roman"/>
          <w:color w:val="020620"/>
          <w:spacing w:val="11"/>
          <w:w w:val="105"/>
          <w:lang w:val="en-US"/>
        </w:rPr>
        <w:t xml:space="preserve"> of exercises and modalities which help in relieving pain and maintain the range of motion and also causes function restoration </w:t>
      </w:r>
      <w:r w:rsidRPr="00993023">
        <w:rPr>
          <w:rFonts w:ascii="Times New Roman" w:hAnsi="Times New Roman" w:cs="Times New Roman"/>
          <w:color w:val="020620"/>
          <w:spacing w:val="11"/>
          <w:w w:val="105"/>
          <w:vertAlign w:val="superscript"/>
          <w:lang w:val="en-US"/>
        </w:rPr>
        <w:t>[12]</w:t>
      </w:r>
    </w:p>
    <w:p w14:paraId="262F4267" w14:textId="1D7073D7" w:rsidR="0073119F" w:rsidRPr="0073119F" w:rsidRDefault="0073119F" w:rsidP="0073119F">
      <w:pPr>
        <w:pStyle w:val="ListParagraph"/>
        <w:tabs>
          <w:tab w:val="left" w:pos="3938"/>
        </w:tabs>
        <w:spacing w:after="0" w:line="240" w:lineRule="auto"/>
        <w:ind w:left="0"/>
        <w:jc w:val="both"/>
        <w:rPr>
          <w:rFonts w:ascii="Times New Roman" w:hAnsi="Times New Roman" w:cs="Times New Roman"/>
          <w:b/>
          <w:bCs/>
          <w:color w:val="4472C4" w:themeColor="accent1"/>
          <w:spacing w:val="11"/>
          <w:w w:val="105"/>
          <w:lang w:val="en-US"/>
        </w:rPr>
      </w:pPr>
      <w:r w:rsidRPr="0073119F">
        <w:rPr>
          <w:rFonts w:ascii="Times New Roman" w:hAnsi="Times New Roman" w:cs="Times New Roman"/>
          <w:b/>
          <w:bCs/>
          <w:color w:val="4472C4" w:themeColor="accent1"/>
          <w:spacing w:val="11"/>
          <w:w w:val="105"/>
          <w:lang w:val="en-US"/>
        </w:rPr>
        <w:t>REVIEW OF LITERATURE</w:t>
      </w:r>
    </w:p>
    <w:p w14:paraId="012CCC4F" w14:textId="4A398930"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To identify and study the effect of Muscle Energy Technique in Frozen Shoulder.</w:t>
      </w:r>
    </w:p>
    <w:p w14:paraId="2EA6B037" w14:textId="7BBEE67B" w:rsid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1</w:t>
      </w:r>
      <w:r w:rsidRPr="0073119F">
        <w:rPr>
          <w:rFonts w:ascii="Times New Roman" w:hAnsi="Times New Roman" w:cs="Times New Roman"/>
          <w:color w:val="020620"/>
          <w:spacing w:val="11"/>
          <w:w w:val="105"/>
          <w:lang w:val="en-US"/>
        </w:rPr>
        <w:t xml:space="preserve">.Deepak et al, (2023) </w:t>
      </w:r>
      <w:r w:rsidRPr="00BD58F1">
        <w:rPr>
          <w:rFonts w:ascii="Times New Roman" w:hAnsi="Times New Roman" w:cs="Times New Roman"/>
          <w:color w:val="020620"/>
          <w:spacing w:val="11"/>
          <w:w w:val="105"/>
          <w:vertAlign w:val="superscript"/>
          <w:lang w:val="en-US"/>
        </w:rPr>
        <w:t>[12]</w:t>
      </w:r>
      <w:r w:rsidRPr="0073119F">
        <w:rPr>
          <w:rFonts w:ascii="Times New Roman" w:hAnsi="Times New Roman" w:cs="Times New Roman"/>
          <w:color w:val="020620"/>
          <w:spacing w:val="11"/>
          <w:w w:val="105"/>
          <w:lang w:val="en-US"/>
        </w:rPr>
        <w:t xml:space="preserve"> who conducted a study on Efficacy of isometric muscle </w:t>
      </w:r>
      <w:r w:rsidR="00BF23BA" w:rsidRPr="0073119F">
        <w:rPr>
          <w:rFonts w:ascii="Times New Roman" w:hAnsi="Times New Roman" w:cs="Times New Roman"/>
          <w:color w:val="020620"/>
          <w:spacing w:val="11"/>
          <w:w w:val="105"/>
          <w:lang w:val="en-US"/>
        </w:rPr>
        <w:t>contraction (</w:t>
      </w:r>
      <w:r w:rsidRPr="0073119F">
        <w:rPr>
          <w:rFonts w:ascii="Times New Roman" w:hAnsi="Times New Roman" w:cs="Times New Roman"/>
          <w:color w:val="020620"/>
          <w:spacing w:val="11"/>
          <w:w w:val="105"/>
          <w:lang w:val="en-US"/>
        </w:rPr>
        <w:t xml:space="preserve">MET on movement and discomfort in individuals with Periarthritis Shoulder with 30 subjects out of which 18 are males and 12 are female. This study shows </w:t>
      </w:r>
      <w:r w:rsidR="00F93FC2" w:rsidRPr="0073119F">
        <w:rPr>
          <w:rFonts w:ascii="Times New Roman" w:hAnsi="Times New Roman" w:cs="Times New Roman"/>
          <w:color w:val="020620"/>
          <w:spacing w:val="11"/>
          <w:w w:val="105"/>
          <w:lang w:val="en-US"/>
        </w:rPr>
        <w:t>that</w:t>
      </w:r>
      <w:r w:rsidRPr="0073119F">
        <w:rPr>
          <w:rFonts w:ascii="Times New Roman" w:hAnsi="Times New Roman" w:cs="Times New Roman"/>
          <w:color w:val="020620"/>
          <w:spacing w:val="11"/>
          <w:w w:val="105"/>
          <w:lang w:val="en-US"/>
        </w:rPr>
        <w:t xml:space="preserve"> isometric muscle </w:t>
      </w:r>
      <w:r w:rsidR="00BF23BA" w:rsidRPr="0073119F">
        <w:rPr>
          <w:rFonts w:ascii="Times New Roman" w:hAnsi="Times New Roman" w:cs="Times New Roman"/>
          <w:color w:val="020620"/>
          <w:spacing w:val="11"/>
          <w:w w:val="105"/>
          <w:lang w:val="en-US"/>
        </w:rPr>
        <w:t>contraction (</w:t>
      </w:r>
      <w:r w:rsidRPr="0073119F">
        <w:rPr>
          <w:rFonts w:ascii="Times New Roman" w:hAnsi="Times New Roman" w:cs="Times New Roman"/>
          <w:color w:val="020620"/>
          <w:spacing w:val="11"/>
          <w:w w:val="105"/>
          <w:lang w:val="en-US"/>
        </w:rPr>
        <w:t xml:space="preserve">MET) improves the movements of shoulder and its ability to do the movements </w:t>
      </w:r>
      <w:r w:rsidR="00BF23BA" w:rsidRPr="0073119F">
        <w:rPr>
          <w:rFonts w:ascii="Times New Roman" w:hAnsi="Times New Roman" w:cs="Times New Roman"/>
          <w:color w:val="020620"/>
          <w:spacing w:val="11"/>
          <w:w w:val="105"/>
          <w:lang w:val="en-US"/>
        </w:rPr>
        <w:t>effectively,</w:t>
      </w:r>
      <w:r w:rsidRPr="0073119F">
        <w:rPr>
          <w:rFonts w:ascii="Times New Roman" w:hAnsi="Times New Roman" w:cs="Times New Roman"/>
          <w:color w:val="020620"/>
          <w:spacing w:val="11"/>
          <w:w w:val="105"/>
          <w:lang w:val="en-US"/>
        </w:rPr>
        <w:t xml:space="preserve"> reducing discomforts in individuals in the early stage of protocol.</w:t>
      </w:r>
    </w:p>
    <w:p w14:paraId="445648F9" w14:textId="77777777" w:rsidR="00E65A37" w:rsidRPr="0073119F" w:rsidRDefault="00E65A37"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4BC30CB1" w14:textId="77777777"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2F77B3C5" w14:textId="77777777" w:rsidR="00654148" w:rsidRDefault="00654148"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71875A70" w14:textId="77777777" w:rsidR="00654148" w:rsidRDefault="00654148"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566447F9" w14:textId="77777777" w:rsidR="006E229F" w:rsidRDefault="006E22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262F2A33" w14:textId="462D640E"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2</w:t>
      </w:r>
      <w:r w:rsidRPr="0073119F">
        <w:rPr>
          <w:rFonts w:ascii="Times New Roman" w:hAnsi="Times New Roman" w:cs="Times New Roman"/>
          <w:color w:val="020620"/>
          <w:spacing w:val="11"/>
          <w:w w:val="105"/>
          <w:lang w:val="en-US"/>
        </w:rPr>
        <w:t xml:space="preserve">.iraj etal, (2023) </w:t>
      </w:r>
      <w:r w:rsidRPr="00BD58F1">
        <w:rPr>
          <w:rFonts w:ascii="Times New Roman" w:hAnsi="Times New Roman" w:cs="Times New Roman"/>
          <w:color w:val="020620"/>
          <w:spacing w:val="11"/>
          <w:w w:val="105"/>
          <w:vertAlign w:val="superscript"/>
          <w:lang w:val="en-US"/>
        </w:rPr>
        <w:t>[13]</w:t>
      </w:r>
      <w:r w:rsidRPr="0073119F">
        <w:rPr>
          <w:rFonts w:ascii="Times New Roman" w:hAnsi="Times New Roman" w:cs="Times New Roman"/>
          <w:color w:val="020620"/>
          <w:spacing w:val="11"/>
          <w:w w:val="105"/>
          <w:lang w:val="en-US"/>
        </w:rPr>
        <w:t xml:space="preserve"> who conducted a study </w:t>
      </w:r>
      <w:r w:rsidR="00F93FC2" w:rsidRPr="0073119F">
        <w:rPr>
          <w:rFonts w:ascii="Times New Roman" w:hAnsi="Times New Roman" w:cs="Times New Roman"/>
          <w:color w:val="020620"/>
          <w:spacing w:val="11"/>
          <w:w w:val="105"/>
          <w:lang w:val="en-US"/>
        </w:rPr>
        <w:t>i.e.,</w:t>
      </w:r>
      <w:r w:rsidRPr="0073119F">
        <w:rPr>
          <w:rFonts w:ascii="Times New Roman" w:hAnsi="Times New Roman" w:cs="Times New Roman"/>
          <w:color w:val="020620"/>
          <w:spacing w:val="11"/>
          <w:w w:val="105"/>
          <w:lang w:val="en-US"/>
        </w:rPr>
        <w:t xml:space="preserve"> Efficacy of Muscle Energy Technique on improving the pain, range of </w:t>
      </w:r>
      <w:r w:rsidR="00BF23BA" w:rsidRPr="0073119F">
        <w:rPr>
          <w:rFonts w:ascii="Times New Roman" w:hAnsi="Times New Roman" w:cs="Times New Roman"/>
          <w:color w:val="020620"/>
          <w:spacing w:val="11"/>
          <w:w w:val="105"/>
          <w:lang w:val="en-US"/>
        </w:rPr>
        <w:t>motion, Muscle</w:t>
      </w:r>
      <w:r w:rsidRPr="0073119F">
        <w:rPr>
          <w:rFonts w:ascii="Times New Roman" w:hAnsi="Times New Roman" w:cs="Times New Roman"/>
          <w:color w:val="020620"/>
          <w:spacing w:val="11"/>
          <w:w w:val="105"/>
          <w:lang w:val="en-US"/>
        </w:rPr>
        <w:t xml:space="preserve"> strength and quality of life in Diabetic Adhesive Capsulitis Conditions with 31 patients. This study concluded that MET,</w:t>
      </w:r>
      <w:r w:rsidR="00654148">
        <w:rPr>
          <w:rFonts w:ascii="Times New Roman" w:hAnsi="Times New Roman" w:cs="Times New Roman"/>
          <w:color w:val="020620"/>
          <w:spacing w:val="11"/>
          <w:w w:val="105"/>
          <w:lang w:val="en-US"/>
        </w:rPr>
        <w:t xml:space="preserve"> </w:t>
      </w:r>
      <w:r w:rsidRPr="0073119F">
        <w:rPr>
          <w:rFonts w:ascii="Times New Roman" w:hAnsi="Times New Roman" w:cs="Times New Roman"/>
          <w:color w:val="020620"/>
          <w:spacing w:val="11"/>
          <w:w w:val="105"/>
          <w:lang w:val="en-US"/>
        </w:rPr>
        <w:t>Exercise for stabilization and Moist Heat Therapy in individual with Periarthritis Shoulder in diabetic condition showed betterment in discomfort, Movements of shoulder</w:t>
      </w:r>
      <w:r w:rsidR="00654148">
        <w:rPr>
          <w:rFonts w:ascii="Times New Roman" w:hAnsi="Times New Roman" w:cs="Times New Roman"/>
          <w:color w:val="020620"/>
          <w:spacing w:val="11"/>
          <w:w w:val="105"/>
          <w:lang w:val="en-US"/>
        </w:rPr>
        <w:t xml:space="preserve"> </w:t>
      </w:r>
      <w:r w:rsidRPr="0073119F">
        <w:rPr>
          <w:rFonts w:ascii="Times New Roman" w:hAnsi="Times New Roman" w:cs="Times New Roman"/>
          <w:color w:val="020620"/>
          <w:spacing w:val="11"/>
          <w:w w:val="105"/>
          <w:lang w:val="en-US"/>
        </w:rPr>
        <w:t xml:space="preserve">muscular power and sense of joint position in 4 th weeks &amp;amp; 8 th weeks of </w:t>
      </w:r>
      <w:r w:rsidR="00BF23BA" w:rsidRPr="0073119F">
        <w:rPr>
          <w:rFonts w:ascii="Times New Roman" w:hAnsi="Times New Roman" w:cs="Times New Roman"/>
          <w:color w:val="020620"/>
          <w:spacing w:val="11"/>
          <w:w w:val="105"/>
          <w:lang w:val="en-US"/>
        </w:rPr>
        <w:t>programmed</w:t>
      </w:r>
      <w:r w:rsidRPr="0073119F">
        <w:rPr>
          <w:rFonts w:ascii="Times New Roman" w:hAnsi="Times New Roman" w:cs="Times New Roman"/>
          <w:color w:val="020620"/>
          <w:spacing w:val="11"/>
          <w:w w:val="105"/>
          <w:lang w:val="en-US"/>
        </w:rPr>
        <w:t>.</w:t>
      </w:r>
    </w:p>
    <w:p w14:paraId="4B78E0F2" w14:textId="3D3A5119"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3</w:t>
      </w:r>
      <w:r w:rsidRPr="0073119F">
        <w:rPr>
          <w:rFonts w:ascii="Times New Roman" w:hAnsi="Times New Roman" w:cs="Times New Roman"/>
          <w:color w:val="020620"/>
          <w:spacing w:val="11"/>
          <w:w w:val="105"/>
          <w:lang w:val="en-US"/>
        </w:rPr>
        <w:t xml:space="preserve">.Sandeep Pattnak et al </w:t>
      </w:r>
      <w:r w:rsidRPr="00BD58F1">
        <w:rPr>
          <w:rFonts w:ascii="Times New Roman" w:hAnsi="Times New Roman" w:cs="Times New Roman"/>
          <w:color w:val="020620"/>
          <w:spacing w:val="11"/>
          <w:w w:val="105"/>
          <w:vertAlign w:val="superscript"/>
          <w:lang w:val="en-US"/>
        </w:rPr>
        <w:t>[14]</w:t>
      </w:r>
      <w:r w:rsidRPr="0073119F">
        <w:rPr>
          <w:rFonts w:ascii="Times New Roman" w:hAnsi="Times New Roman" w:cs="Times New Roman"/>
          <w:color w:val="020620"/>
          <w:spacing w:val="11"/>
          <w:w w:val="105"/>
          <w:lang w:val="en-US"/>
        </w:rPr>
        <w:t xml:space="preserve"> (2023) who conducted a comparative study on Kaltenborn mobilization technique versus muscle energy technique on Frozen Shoulder with 60 subjects which shows that, Both Kaltenborn mobilization technique versus muscle energy</w:t>
      </w:r>
      <w:r w:rsidR="00BD58F1">
        <w:rPr>
          <w:rFonts w:ascii="Times New Roman" w:hAnsi="Times New Roman" w:cs="Times New Roman"/>
          <w:color w:val="020620"/>
          <w:spacing w:val="11"/>
          <w:w w:val="105"/>
          <w:lang w:val="en-US"/>
        </w:rPr>
        <w:t xml:space="preserve"> </w:t>
      </w:r>
      <w:r w:rsidRPr="0073119F">
        <w:rPr>
          <w:rFonts w:ascii="Times New Roman" w:hAnsi="Times New Roman" w:cs="Times New Roman"/>
          <w:color w:val="020620"/>
          <w:spacing w:val="11"/>
          <w:w w:val="105"/>
          <w:lang w:val="en-US"/>
        </w:rPr>
        <w:t xml:space="preserve">technique </w:t>
      </w:r>
      <w:r w:rsidR="00A8431E" w:rsidRPr="0073119F">
        <w:rPr>
          <w:rFonts w:ascii="Times New Roman" w:hAnsi="Times New Roman" w:cs="Times New Roman"/>
          <w:color w:val="020620"/>
          <w:spacing w:val="11"/>
          <w:w w:val="105"/>
          <w:lang w:val="en-US"/>
        </w:rPr>
        <w:t>is</w:t>
      </w:r>
      <w:r w:rsidRPr="0073119F">
        <w:rPr>
          <w:rFonts w:ascii="Times New Roman" w:hAnsi="Times New Roman" w:cs="Times New Roman"/>
          <w:color w:val="020620"/>
          <w:spacing w:val="11"/>
          <w:w w:val="105"/>
          <w:lang w:val="en-US"/>
        </w:rPr>
        <w:t xml:space="preserve"> effective in improving shoulder movements, discomfort and performance but Muscle Energy Technique showed a significant reduction in discomfort and enhancing the performance in the individual with frozen shoulder.</w:t>
      </w:r>
    </w:p>
    <w:p w14:paraId="19D99DBA" w14:textId="659D02E1"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4</w:t>
      </w:r>
      <w:r w:rsidRPr="0073119F">
        <w:rPr>
          <w:rFonts w:ascii="Times New Roman" w:hAnsi="Times New Roman" w:cs="Times New Roman"/>
          <w:color w:val="020620"/>
          <w:spacing w:val="11"/>
          <w:w w:val="105"/>
          <w:lang w:val="en-US"/>
        </w:rPr>
        <w:t xml:space="preserve">.Tamjeet Ghaffar et. </w:t>
      </w:r>
      <w:r w:rsidR="00A8431E" w:rsidRPr="0073119F">
        <w:rPr>
          <w:rFonts w:ascii="Times New Roman" w:hAnsi="Times New Roman" w:cs="Times New Roman"/>
          <w:color w:val="020620"/>
          <w:spacing w:val="11"/>
          <w:w w:val="105"/>
          <w:lang w:val="en-US"/>
        </w:rPr>
        <w:t>al (</w:t>
      </w:r>
      <w:r w:rsidRPr="0073119F">
        <w:rPr>
          <w:rFonts w:ascii="Times New Roman" w:hAnsi="Times New Roman" w:cs="Times New Roman"/>
          <w:color w:val="020620"/>
          <w:spacing w:val="11"/>
          <w:w w:val="105"/>
          <w:lang w:val="en-US"/>
        </w:rPr>
        <w:t xml:space="preserve">2023) </w:t>
      </w:r>
      <w:r w:rsidRPr="00BD58F1">
        <w:rPr>
          <w:rFonts w:ascii="Times New Roman" w:hAnsi="Times New Roman" w:cs="Times New Roman"/>
          <w:color w:val="020620"/>
          <w:spacing w:val="11"/>
          <w:w w:val="105"/>
          <w:vertAlign w:val="superscript"/>
          <w:lang w:val="en-US"/>
        </w:rPr>
        <w:t>[15]</w:t>
      </w:r>
      <w:r w:rsidRPr="0073119F">
        <w:rPr>
          <w:rFonts w:ascii="Times New Roman" w:hAnsi="Times New Roman" w:cs="Times New Roman"/>
          <w:color w:val="020620"/>
          <w:spacing w:val="11"/>
          <w:w w:val="105"/>
          <w:lang w:val="en-US"/>
        </w:rPr>
        <w:t xml:space="preserve"> who conducted comparative study Efficacy of Proprioceptive Neuromuscular Facilitation Stretch with Spencer Muscle Energy Technique on Frozen Shoulder with a sample size of 30, aged between 30 and 60 years and the outcome measure was NPRS and SPADI.</w:t>
      </w:r>
      <w:r w:rsidR="00F93FC2">
        <w:rPr>
          <w:rFonts w:ascii="Times New Roman" w:hAnsi="Times New Roman" w:cs="Times New Roman"/>
          <w:color w:val="020620"/>
          <w:spacing w:val="11"/>
          <w:w w:val="105"/>
          <w:lang w:val="en-US"/>
        </w:rPr>
        <w:t xml:space="preserve"> </w:t>
      </w:r>
      <w:r w:rsidRPr="0073119F">
        <w:rPr>
          <w:rFonts w:ascii="Times New Roman" w:hAnsi="Times New Roman" w:cs="Times New Roman"/>
          <w:color w:val="020620"/>
          <w:spacing w:val="11"/>
          <w:w w:val="105"/>
          <w:lang w:val="en-US"/>
        </w:rPr>
        <w:t>The study concluded that Spencer Mets has been more effective in reducing the pain of the patients as compared to PNF treatment.</w:t>
      </w:r>
    </w:p>
    <w:p w14:paraId="7A662F6D" w14:textId="75AEA84B" w:rsidR="00BD58F1"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5</w:t>
      </w:r>
      <w:r w:rsidRPr="0073119F">
        <w:rPr>
          <w:rFonts w:ascii="Times New Roman" w:hAnsi="Times New Roman" w:cs="Times New Roman"/>
          <w:color w:val="020620"/>
          <w:spacing w:val="11"/>
          <w:w w:val="105"/>
          <w:lang w:val="en-US"/>
        </w:rPr>
        <w:t xml:space="preserve">.Ayesha Razzaq et </w:t>
      </w:r>
      <w:r w:rsidR="00A8431E" w:rsidRPr="0073119F">
        <w:rPr>
          <w:rFonts w:ascii="Times New Roman" w:hAnsi="Times New Roman" w:cs="Times New Roman"/>
          <w:color w:val="020620"/>
          <w:spacing w:val="11"/>
          <w:w w:val="105"/>
          <w:lang w:val="en-US"/>
        </w:rPr>
        <w:t>al (</w:t>
      </w:r>
      <w:r w:rsidRPr="0073119F">
        <w:rPr>
          <w:rFonts w:ascii="Times New Roman" w:hAnsi="Times New Roman" w:cs="Times New Roman"/>
          <w:color w:val="020620"/>
          <w:spacing w:val="11"/>
          <w:w w:val="105"/>
          <w:lang w:val="en-US"/>
        </w:rPr>
        <w:t xml:space="preserve">2022) </w:t>
      </w:r>
      <w:r w:rsidRPr="00BD58F1">
        <w:rPr>
          <w:rFonts w:ascii="Times New Roman" w:hAnsi="Times New Roman" w:cs="Times New Roman"/>
          <w:color w:val="020620"/>
          <w:spacing w:val="11"/>
          <w:w w:val="105"/>
          <w:vertAlign w:val="superscript"/>
          <w:lang w:val="en-US"/>
        </w:rPr>
        <w:t>[16]</w:t>
      </w:r>
      <w:r w:rsidRPr="0073119F">
        <w:rPr>
          <w:rFonts w:ascii="Times New Roman" w:hAnsi="Times New Roman" w:cs="Times New Roman"/>
          <w:color w:val="020620"/>
          <w:spacing w:val="11"/>
          <w:w w:val="105"/>
          <w:lang w:val="en-US"/>
        </w:rPr>
        <w:t xml:space="preserve"> who conducted a study i.e. effect of MET and mulligan mobilization with movements on pain, range of motion, and disability in frozen shoulder patients with a sample size of 70 between the age group of 30-70 years, </w:t>
      </w:r>
      <w:r w:rsidR="00A8431E" w:rsidRPr="0073119F">
        <w:rPr>
          <w:rFonts w:ascii="Times New Roman" w:hAnsi="Times New Roman" w:cs="Times New Roman"/>
          <w:color w:val="020620"/>
          <w:spacing w:val="11"/>
          <w:w w:val="105"/>
          <w:lang w:val="en-US"/>
        </w:rPr>
        <w:t>these subjects</w:t>
      </w:r>
      <w:r w:rsidRPr="0073119F">
        <w:rPr>
          <w:rFonts w:ascii="Times New Roman" w:hAnsi="Times New Roman" w:cs="Times New Roman"/>
          <w:color w:val="020620"/>
          <w:spacing w:val="11"/>
          <w:w w:val="105"/>
          <w:lang w:val="en-US"/>
        </w:rPr>
        <w:t xml:space="preserve"> were divided into 2 groups of </w:t>
      </w:r>
      <w:r w:rsidR="00A8431E" w:rsidRPr="0073119F">
        <w:rPr>
          <w:rFonts w:ascii="Times New Roman" w:hAnsi="Times New Roman" w:cs="Times New Roman"/>
          <w:color w:val="020620"/>
          <w:spacing w:val="11"/>
          <w:w w:val="105"/>
          <w:lang w:val="en-US"/>
        </w:rPr>
        <w:t>patients</w:t>
      </w:r>
      <w:r w:rsidRPr="0073119F">
        <w:rPr>
          <w:rFonts w:ascii="Times New Roman" w:hAnsi="Times New Roman" w:cs="Times New Roman"/>
          <w:color w:val="020620"/>
          <w:spacing w:val="11"/>
          <w:w w:val="105"/>
          <w:lang w:val="en-US"/>
        </w:rPr>
        <w:t xml:space="preserve"> i.e. group A and </w:t>
      </w:r>
    </w:p>
    <w:p w14:paraId="3980A861" w14:textId="77777777" w:rsidR="00E65A37"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 xml:space="preserve">group B. Group A with mulligan mobilization with movement and group B with MET. Result was that group A </w:t>
      </w:r>
    </w:p>
    <w:p w14:paraId="7FEE825B" w14:textId="77777777" w:rsidR="00E65A37" w:rsidRDefault="00E65A37"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6C87D86E" w14:textId="77777777" w:rsidR="00E65A37" w:rsidRDefault="00E65A37"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7BE3B540" w14:textId="3286DB97"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lastRenderedPageBreak/>
        <w:t>treatment was more effective when compared with group B</w:t>
      </w:r>
      <w:r>
        <w:rPr>
          <w:rFonts w:ascii="Times New Roman" w:hAnsi="Times New Roman" w:cs="Times New Roman"/>
          <w:color w:val="020620"/>
          <w:spacing w:val="11"/>
          <w:w w:val="105"/>
          <w:lang w:val="en-US"/>
        </w:rPr>
        <w:t>.</w:t>
      </w:r>
    </w:p>
    <w:p w14:paraId="7A969FD6" w14:textId="2E00B039" w:rsid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6</w:t>
      </w:r>
      <w:r w:rsidRPr="0073119F">
        <w:rPr>
          <w:rFonts w:ascii="Times New Roman" w:hAnsi="Times New Roman" w:cs="Times New Roman"/>
          <w:color w:val="020620"/>
          <w:spacing w:val="11"/>
          <w:w w:val="105"/>
          <w:lang w:val="en-US"/>
        </w:rPr>
        <w:t xml:space="preserve">.Sadia Nazir etal (2022) </w:t>
      </w:r>
      <w:r w:rsidRPr="00BD58F1">
        <w:rPr>
          <w:rFonts w:ascii="Times New Roman" w:hAnsi="Times New Roman" w:cs="Times New Roman"/>
          <w:color w:val="020620"/>
          <w:spacing w:val="11"/>
          <w:w w:val="105"/>
          <w:vertAlign w:val="superscript"/>
          <w:lang w:val="en-US"/>
        </w:rPr>
        <w:t>[17]</w:t>
      </w:r>
      <w:r w:rsidRPr="0073119F">
        <w:rPr>
          <w:rFonts w:ascii="Times New Roman" w:hAnsi="Times New Roman" w:cs="Times New Roman"/>
          <w:color w:val="020620"/>
          <w:spacing w:val="11"/>
          <w:w w:val="105"/>
          <w:lang w:val="en-US"/>
        </w:rPr>
        <w:t xml:space="preserve"> who conducted a study in which they compare the effect of isometric muscle contraction technique and training of flexors deep to neck in </w:t>
      </w:r>
      <w:r w:rsidR="00A8431E" w:rsidRPr="0073119F">
        <w:rPr>
          <w:rFonts w:ascii="Times New Roman" w:hAnsi="Times New Roman" w:cs="Times New Roman"/>
          <w:color w:val="020620"/>
          <w:spacing w:val="11"/>
          <w:w w:val="105"/>
          <w:lang w:val="en-US"/>
        </w:rPr>
        <w:t>patients</w:t>
      </w:r>
      <w:r w:rsidRPr="0073119F">
        <w:rPr>
          <w:rFonts w:ascii="Times New Roman" w:hAnsi="Times New Roman" w:cs="Times New Roman"/>
          <w:color w:val="020620"/>
          <w:spacing w:val="11"/>
          <w:w w:val="105"/>
          <w:lang w:val="en-US"/>
        </w:rPr>
        <w:t xml:space="preserve"> with postural Neck stress with a sample size of 30 and these were divided into 2 groups. Group A was treated with isometric muscle contraction technique while Group B was given with training of flexors deep to </w:t>
      </w:r>
      <w:r w:rsidR="00A8431E" w:rsidRPr="0073119F">
        <w:rPr>
          <w:rFonts w:ascii="Times New Roman" w:hAnsi="Times New Roman" w:cs="Times New Roman"/>
          <w:color w:val="020620"/>
          <w:spacing w:val="11"/>
          <w:w w:val="105"/>
          <w:lang w:val="en-US"/>
        </w:rPr>
        <w:t>neck.</w:t>
      </w:r>
      <w:r w:rsidRPr="0073119F">
        <w:rPr>
          <w:rFonts w:ascii="Times New Roman" w:hAnsi="Times New Roman" w:cs="Times New Roman"/>
          <w:color w:val="020620"/>
          <w:spacing w:val="11"/>
          <w:w w:val="105"/>
          <w:lang w:val="en-US"/>
        </w:rPr>
        <w:t xml:space="preserve"> When Group A and Group B were compared it </w:t>
      </w:r>
      <w:r w:rsidR="00F93FC2" w:rsidRPr="0073119F">
        <w:rPr>
          <w:rFonts w:ascii="Times New Roman" w:hAnsi="Times New Roman" w:cs="Times New Roman"/>
          <w:color w:val="020620"/>
          <w:spacing w:val="11"/>
          <w:w w:val="105"/>
          <w:lang w:val="en-US"/>
        </w:rPr>
        <w:t>seemed</w:t>
      </w:r>
      <w:r w:rsidRPr="0073119F">
        <w:rPr>
          <w:rFonts w:ascii="Times New Roman" w:hAnsi="Times New Roman" w:cs="Times New Roman"/>
          <w:color w:val="020620"/>
          <w:spacing w:val="11"/>
          <w:w w:val="105"/>
          <w:lang w:val="en-US"/>
        </w:rPr>
        <w:t xml:space="preserve"> Group A showed more </w:t>
      </w:r>
      <w:r w:rsidR="00F93FC2" w:rsidRPr="0073119F">
        <w:rPr>
          <w:rFonts w:ascii="Times New Roman" w:hAnsi="Times New Roman" w:cs="Times New Roman"/>
          <w:color w:val="020620"/>
          <w:spacing w:val="11"/>
          <w:w w:val="105"/>
          <w:lang w:val="en-US"/>
        </w:rPr>
        <w:t>meaningful results</w:t>
      </w:r>
      <w:r w:rsidRPr="0073119F">
        <w:rPr>
          <w:rFonts w:ascii="Times New Roman" w:hAnsi="Times New Roman" w:cs="Times New Roman"/>
          <w:color w:val="020620"/>
          <w:spacing w:val="11"/>
          <w:w w:val="105"/>
          <w:lang w:val="en-US"/>
        </w:rPr>
        <w:t xml:space="preserve"> than Group B.</w:t>
      </w:r>
    </w:p>
    <w:p w14:paraId="7FE84063" w14:textId="572E7795"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7.</w:t>
      </w:r>
      <w:r w:rsidRPr="0073119F">
        <w:rPr>
          <w:rFonts w:ascii="Times New Roman" w:hAnsi="Times New Roman" w:cs="Times New Roman"/>
          <w:color w:val="020620"/>
          <w:spacing w:val="11"/>
          <w:w w:val="105"/>
          <w:lang w:val="en-US"/>
        </w:rPr>
        <w:t xml:space="preserve">Prajakta Bhosalea and Sona </w:t>
      </w:r>
      <w:r w:rsidR="00A8431E" w:rsidRPr="0073119F">
        <w:rPr>
          <w:rFonts w:ascii="Times New Roman" w:hAnsi="Times New Roman" w:cs="Times New Roman"/>
          <w:color w:val="020620"/>
          <w:spacing w:val="11"/>
          <w:w w:val="105"/>
          <w:lang w:val="en-US"/>
        </w:rPr>
        <w:t>Kolke (</w:t>
      </w:r>
      <w:r w:rsidRPr="0073119F">
        <w:rPr>
          <w:rFonts w:ascii="Times New Roman" w:hAnsi="Times New Roman" w:cs="Times New Roman"/>
          <w:color w:val="020620"/>
          <w:spacing w:val="11"/>
          <w:w w:val="105"/>
          <w:lang w:val="en-US"/>
        </w:rPr>
        <w:t xml:space="preserve">2022) </w:t>
      </w:r>
      <w:r w:rsidRPr="00BD58F1">
        <w:rPr>
          <w:rFonts w:ascii="Times New Roman" w:hAnsi="Times New Roman" w:cs="Times New Roman"/>
          <w:color w:val="020620"/>
          <w:spacing w:val="11"/>
          <w:w w:val="105"/>
          <w:vertAlign w:val="superscript"/>
          <w:lang w:val="en-US"/>
        </w:rPr>
        <w:t>[18]</w:t>
      </w:r>
      <w:r w:rsidRPr="0073119F">
        <w:rPr>
          <w:rFonts w:ascii="Times New Roman" w:hAnsi="Times New Roman" w:cs="Times New Roman"/>
          <w:color w:val="020620"/>
          <w:spacing w:val="11"/>
          <w:w w:val="105"/>
          <w:lang w:val="en-US"/>
        </w:rPr>
        <w:t xml:space="preserve"> who conducted a comparative study of soft tissue mobilization through an instrument and isometric muscle contraction technique on after surgery elbow </w:t>
      </w:r>
      <w:r w:rsidR="00A8431E" w:rsidRPr="0073119F">
        <w:rPr>
          <w:rFonts w:ascii="Times New Roman" w:hAnsi="Times New Roman" w:cs="Times New Roman"/>
          <w:color w:val="020620"/>
          <w:spacing w:val="11"/>
          <w:w w:val="105"/>
          <w:lang w:val="en-US"/>
        </w:rPr>
        <w:t>stiffness, with</w:t>
      </w:r>
      <w:r w:rsidRPr="0073119F">
        <w:rPr>
          <w:rFonts w:ascii="Times New Roman" w:hAnsi="Times New Roman" w:cs="Times New Roman"/>
          <w:color w:val="020620"/>
          <w:spacing w:val="11"/>
          <w:w w:val="105"/>
          <w:lang w:val="en-US"/>
        </w:rPr>
        <w:t xml:space="preserve"> 26 subject. Result showed that were both the</w:t>
      </w:r>
      <w:r>
        <w:rPr>
          <w:rFonts w:ascii="Times New Roman" w:hAnsi="Times New Roman" w:cs="Times New Roman"/>
          <w:color w:val="020620"/>
          <w:spacing w:val="11"/>
          <w:w w:val="105"/>
          <w:lang w:val="en-US"/>
        </w:rPr>
        <w:t xml:space="preserve"> </w:t>
      </w:r>
      <w:r w:rsidRPr="0073119F">
        <w:rPr>
          <w:rFonts w:ascii="Times New Roman" w:hAnsi="Times New Roman" w:cs="Times New Roman"/>
          <w:color w:val="020620"/>
          <w:spacing w:val="11"/>
          <w:w w:val="105"/>
          <w:lang w:val="en-US"/>
        </w:rPr>
        <w:t>protocol is effective but soft tissue mobilization through an instrument was more effective in the improvement of distress and function of patient.</w:t>
      </w:r>
    </w:p>
    <w:p w14:paraId="0BFB0AEE" w14:textId="44FA1496"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8.</w:t>
      </w:r>
      <w:r w:rsidRPr="0073119F">
        <w:rPr>
          <w:rFonts w:ascii="Times New Roman" w:hAnsi="Times New Roman" w:cs="Times New Roman"/>
          <w:color w:val="020620"/>
          <w:spacing w:val="11"/>
          <w:w w:val="105"/>
          <w:lang w:val="en-US"/>
        </w:rPr>
        <w:t xml:space="preserve">Pratik Phansapkar and Mohd Irshad Qureshi (2022) </w:t>
      </w:r>
      <w:r w:rsidRPr="00BD58F1">
        <w:rPr>
          <w:rFonts w:ascii="Times New Roman" w:hAnsi="Times New Roman" w:cs="Times New Roman"/>
          <w:color w:val="020620"/>
          <w:spacing w:val="11"/>
          <w:w w:val="105"/>
          <w:vertAlign w:val="superscript"/>
          <w:lang w:val="en-US"/>
        </w:rPr>
        <w:t>[19]</w:t>
      </w:r>
      <w:r w:rsidRPr="0073119F">
        <w:rPr>
          <w:rFonts w:ascii="Times New Roman" w:hAnsi="Times New Roman" w:cs="Times New Roman"/>
          <w:color w:val="020620"/>
          <w:spacing w:val="11"/>
          <w:w w:val="105"/>
          <w:lang w:val="en-US"/>
        </w:rPr>
        <w:t xml:space="preserve"> who done </w:t>
      </w:r>
      <w:r w:rsidR="00A8431E" w:rsidRPr="0073119F">
        <w:rPr>
          <w:rFonts w:ascii="Times New Roman" w:hAnsi="Times New Roman" w:cs="Times New Roman"/>
          <w:color w:val="020620"/>
          <w:spacing w:val="11"/>
          <w:w w:val="105"/>
          <w:lang w:val="en-US"/>
        </w:rPr>
        <w:t>research</w:t>
      </w:r>
      <w:r w:rsidRPr="0073119F">
        <w:rPr>
          <w:rFonts w:ascii="Times New Roman" w:hAnsi="Times New Roman" w:cs="Times New Roman"/>
          <w:color w:val="020620"/>
          <w:spacing w:val="11"/>
          <w:w w:val="105"/>
          <w:lang w:val="en-US"/>
        </w:rPr>
        <w:t xml:space="preserve"> on Effect of MET </w:t>
      </w:r>
      <w:r w:rsidR="00A8431E" w:rsidRPr="0073119F">
        <w:rPr>
          <w:rFonts w:ascii="Times New Roman" w:hAnsi="Times New Roman" w:cs="Times New Roman"/>
          <w:color w:val="020620"/>
          <w:spacing w:val="11"/>
          <w:w w:val="105"/>
          <w:lang w:val="en-US"/>
        </w:rPr>
        <w:t>(spencer),</w:t>
      </w:r>
      <w:r w:rsidRPr="0073119F">
        <w:rPr>
          <w:rFonts w:ascii="Times New Roman" w:hAnsi="Times New Roman" w:cs="Times New Roman"/>
          <w:color w:val="020620"/>
          <w:spacing w:val="11"/>
          <w:w w:val="105"/>
          <w:lang w:val="en-US"/>
        </w:rPr>
        <w:t xml:space="preserve"> effect of Kaltenborn, effect of Mulligan, and Maitland mobilization in Patients with Periarthritis Shoulder, and the sample size was 80. The outcome measure</w:t>
      </w:r>
    </w:p>
    <w:p w14:paraId="612C87E8" w14:textId="0EB21AC4"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 xml:space="preserve">was VAS, ROM and SPADI. This research stated that MET was better, when </w:t>
      </w:r>
      <w:r w:rsidR="00F93FC2" w:rsidRPr="0073119F">
        <w:rPr>
          <w:rFonts w:ascii="Times New Roman" w:hAnsi="Times New Roman" w:cs="Times New Roman"/>
          <w:color w:val="020620"/>
          <w:spacing w:val="11"/>
          <w:w w:val="105"/>
          <w:lang w:val="en-US"/>
        </w:rPr>
        <w:t>compared.</w:t>
      </w:r>
    </w:p>
    <w:p w14:paraId="026D44BB" w14:textId="08B6BAAE" w:rsid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9.</w:t>
      </w:r>
      <w:r w:rsidRPr="0073119F">
        <w:rPr>
          <w:rFonts w:ascii="Times New Roman" w:hAnsi="Times New Roman" w:cs="Times New Roman"/>
          <w:color w:val="020620"/>
          <w:spacing w:val="11"/>
          <w:w w:val="105"/>
          <w:lang w:val="en-US"/>
        </w:rPr>
        <w:t xml:space="preserve">Raksha R. Jivani etal (2021) </w:t>
      </w:r>
      <w:r w:rsidRPr="00BD58F1">
        <w:rPr>
          <w:rFonts w:ascii="Times New Roman" w:hAnsi="Times New Roman" w:cs="Times New Roman"/>
          <w:color w:val="020620"/>
          <w:spacing w:val="11"/>
          <w:w w:val="105"/>
          <w:vertAlign w:val="superscript"/>
          <w:lang w:val="en-US"/>
        </w:rPr>
        <w:t>[20]</w:t>
      </w:r>
      <w:r w:rsidRPr="0073119F">
        <w:rPr>
          <w:rFonts w:ascii="Times New Roman" w:hAnsi="Times New Roman" w:cs="Times New Roman"/>
          <w:color w:val="020620"/>
          <w:spacing w:val="11"/>
          <w:w w:val="105"/>
          <w:lang w:val="en-US"/>
        </w:rPr>
        <w:t xml:space="preserve"> who conducted a comparative study </w:t>
      </w:r>
      <w:r w:rsidR="00F93FC2" w:rsidRPr="0073119F">
        <w:rPr>
          <w:rFonts w:ascii="Times New Roman" w:hAnsi="Times New Roman" w:cs="Times New Roman"/>
          <w:color w:val="020620"/>
          <w:spacing w:val="11"/>
          <w:w w:val="105"/>
          <w:lang w:val="en-US"/>
        </w:rPr>
        <w:t>i.e.,</w:t>
      </w:r>
      <w:r w:rsidRPr="0073119F">
        <w:rPr>
          <w:rFonts w:ascii="Times New Roman" w:hAnsi="Times New Roman" w:cs="Times New Roman"/>
          <w:color w:val="020620"/>
          <w:spacing w:val="11"/>
          <w:w w:val="105"/>
          <w:lang w:val="en-US"/>
        </w:rPr>
        <w:t xml:space="preserve"> Importance of Isometric contraction of Muscle </w:t>
      </w:r>
      <w:r w:rsidR="00A8431E" w:rsidRPr="0073119F">
        <w:rPr>
          <w:rFonts w:ascii="Times New Roman" w:hAnsi="Times New Roman" w:cs="Times New Roman"/>
          <w:color w:val="020620"/>
          <w:spacing w:val="11"/>
          <w:w w:val="105"/>
          <w:lang w:val="en-US"/>
        </w:rPr>
        <w:t>(spencer</w:t>
      </w:r>
      <w:r w:rsidRPr="0073119F">
        <w:rPr>
          <w:rFonts w:ascii="Times New Roman" w:hAnsi="Times New Roman" w:cs="Times New Roman"/>
          <w:color w:val="020620"/>
          <w:spacing w:val="11"/>
          <w:w w:val="105"/>
          <w:lang w:val="en-US"/>
        </w:rPr>
        <w:t xml:space="preserve">) and Mobilization Technique by </w:t>
      </w:r>
      <w:r w:rsidR="00A8431E" w:rsidRPr="0073119F">
        <w:rPr>
          <w:rFonts w:ascii="Times New Roman" w:hAnsi="Times New Roman" w:cs="Times New Roman"/>
          <w:color w:val="020620"/>
          <w:spacing w:val="11"/>
          <w:w w:val="105"/>
          <w:lang w:val="en-US"/>
        </w:rPr>
        <w:t>mail land</w:t>
      </w:r>
      <w:r w:rsidRPr="0073119F">
        <w:rPr>
          <w:rFonts w:ascii="Times New Roman" w:hAnsi="Times New Roman" w:cs="Times New Roman"/>
          <w:color w:val="020620"/>
          <w:spacing w:val="11"/>
          <w:w w:val="105"/>
          <w:lang w:val="en-US"/>
        </w:rPr>
        <w:t xml:space="preserve"> on distress, movements of shoulder in individual with Periarthritis Shoulder: </w:t>
      </w:r>
      <w:r w:rsidR="00A8431E" w:rsidRPr="0073119F">
        <w:rPr>
          <w:rFonts w:ascii="Times New Roman" w:hAnsi="Times New Roman" w:cs="Times New Roman"/>
          <w:color w:val="020620"/>
          <w:spacing w:val="11"/>
          <w:w w:val="105"/>
          <w:lang w:val="en-US"/>
        </w:rPr>
        <w:t>Research</w:t>
      </w:r>
      <w:r w:rsidRPr="0073119F">
        <w:rPr>
          <w:rFonts w:ascii="Times New Roman" w:hAnsi="Times New Roman" w:cs="Times New Roman"/>
          <w:color w:val="020620"/>
          <w:spacing w:val="11"/>
          <w:w w:val="105"/>
          <w:lang w:val="en-US"/>
        </w:rPr>
        <w:t xml:space="preserve"> with 58 subject between the age group of </w:t>
      </w:r>
    </w:p>
    <w:p w14:paraId="7E4EC9B9" w14:textId="0604007B" w:rsidR="00E65A37"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 xml:space="preserve">40-60 years. Patient was divided into 2 groups with 29 </w:t>
      </w:r>
      <w:r w:rsidR="00A8431E" w:rsidRPr="0073119F">
        <w:rPr>
          <w:rFonts w:ascii="Times New Roman" w:hAnsi="Times New Roman" w:cs="Times New Roman"/>
          <w:color w:val="020620"/>
          <w:spacing w:val="11"/>
          <w:w w:val="105"/>
          <w:lang w:val="en-US"/>
        </w:rPr>
        <w:t>patients</w:t>
      </w:r>
      <w:r w:rsidRPr="0073119F">
        <w:rPr>
          <w:rFonts w:ascii="Times New Roman" w:hAnsi="Times New Roman" w:cs="Times New Roman"/>
          <w:color w:val="020620"/>
          <w:spacing w:val="11"/>
          <w:w w:val="105"/>
          <w:lang w:val="en-US"/>
        </w:rPr>
        <w:t xml:space="preserve"> in each group. By using VAS, SPADI and ROM study shows that both the techniques are best for </w:t>
      </w:r>
      <w:r w:rsidR="00A8431E" w:rsidRPr="0073119F">
        <w:rPr>
          <w:rFonts w:ascii="Times New Roman" w:hAnsi="Times New Roman" w:cs="Times New Roman"/>
          <w:color w:val="020620"/>
          <w:spacing w:val="11"/>
          <w:w w:val="105"/>
          <w:lang w:val="en-US"/>
        </w:rPr>
        <w:t>minimizing</w:t>
      </w:r>
      <w:r w:rsidRPr="0073119F">
        <w:rPr>
          <w:rFonts w:ascii="Times New Roman" w:hAnsi="Times New Roman" w:cs="Times New Roman"/>
          <w:color w:val="020620"/>
          <w:spacing w:val="11"/>
          <w:w w:val="105"/>
          <w:lang w:val="en-US"/>
        </w:rPr>
        <w:t xml:space="preserve"> the discomfort and increasing the movements of </w:t>
      </w:r>
      <w:r w:rsidR="00F93FC2" w:rsidRPr="0073119F">
        <w:rPr>
          <w:rFonts w:ascii="Times New Roman" w:hAnsi="Times New Roman" w:cs="Times New Roman"/>
          <w:color w:val="020620"/>
          <w:spacing w:val="11"/>
          <w:w w:val="105"/>
          <w:lang w:val="en-US"/>
        </w:rPr>
        <w:t>shoulder.</w:t>
      </w:r>
      <w:r w:rsidRPr="0073119F">
        <w:rPr>
          <w:rFonts w:ascii="Times New Roman" w:hAnsi="Times New Roman" w:cs="Times New Roman"/>
          <w:color w:val="020620"/>
          <w:spacing w:val="11"/>
          <w:w w:val="105"/>
          <w:lang w:val="en-US"/>
        </w:rPr>
        <w:t xml:space="preserve"> </w:t>
      </w:r>
    </w:p>
    <w:p w14:paraId="4F9C0AF7" w14:textId="77777777" w:rsidR="00E65A37" w:rsidRDefault="00E65A37"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0F32E75C" w14:textId="77777777" w:rsidR="00E65A37" w:rsidRDefault="00E65A37"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722AD3A7" w14:textId="2EE26A5F"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 xml:space="preserve">but isometric contraction of Muscle was </w:t>
      </w:r>
      <w:r w:rsidR="00A8431E" w:rsidRPr="0073119F">
        <w:rPr>
          <w:rFonts w:ascii="Times New Roman" w:hAnsi="Times New Roman" w:cs="Times New Roman"/>
          <w:color w:val="020620"/>
          <w:spacing w:val="11"/>
          <w:w w:val="105"/>
          <w:lang w:val="en-US"/>
        </w:rPr>
        <w:t>better</w:t>
      </w:r>
      <w:r w:rsidRPr="0073119F">
        <w:rPr>
          <w:rFonts w:ascii="Times New Roman" w:hAnsi="Times New Roman" w:cs="Times New Roman"/>
          <w:color w:val="020620"/>
          <w:spacing w:val="11"/>
          <w:w w:val="105"/>
          <w:lang w:val="en-US"/>
        </w:rPr>
        <w:t>.</w:t>
      </w:r>
    </w:p>
    <w:p w14:paraId="4BEFCE42" w14:textId="62FBF1A3"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10.</w:t>
      </w:r>
      <w:r w:rsidRPr="0073119F">
        <w:rPr>
          <w:rFonts w:ascii="Times New Roman" w:hAnsi="Times New Roman" w:cs="Times New Roman"/>
          <w:color w:val="020620"/>
          <w:spacing w:val="11"/>
          <w:w w:val="105"/>
          <w:lang w:val="en-US"/>
        </w:rPr>
        <w:t xml:space="preserve">Kamya Somaiya etal (2021) </w:t>
      </w:r>
      <w:r w:rsidRPr="00BD58F1">
        <w:rPr>
          <w:rFonts w:ascii="Times New Roman" w:hAnsi="Times New Roman" w:cs="Times New Roman"/>
          <w:color w:val="020620"/>
          <w:spacing w:val="11"/>
          <w:w w:val="105"/>
          <w:vertAlign w:val="superscript"/>
          <w:lang w:val="en-US"/>
        </w:rPr>
        <w:t xml:space="preserve">[21] </w:t>
      </w:r>
      <w:r w:rsidRPr="0073119F">
        <w:rPr>
          <w:rFonts w:ascii="Times New Roman" w:hAnsi="Times New Roman" w:cs="Times New Roman"/>
          <w:color w:val="020620"/>
          <w:spacing w:val="11"/>
          <w:w w:val="105"/>
          <w:lang w:val="en-US"/>
        </w:rPr>
        <w:t xml:space="preserve">who done </w:t>
      </w:r>
      <w:r w:rsidR="00A8431E" w:rsidRPr="0073119F">
        <w:rPr>
          <w:rFonts w:ascii="Times New Roman" w:hAnsi="Times New Roman" w:cs="Times New Roman"/>
          <w:color w:val="020620"/>
          <w:spacing w:val="11"/>
          <w:w w:val="105"/>
          <w:lang w:val="en-US"/>
        </w:rPr>
        <w:t>research</w:t>
      </w:r>
      <w:r w:rsidRPr="0073119F">
        <w:rPr>
          <w:rFonts w:ascii="Times New Roman" w:hAnsi="Times New Roman" w:cs="Times New Roman"/>
          <w:color w:val="020620"/>
          <w:spacing w:val="11"/>
          <w:w w:val="105"/>
          <w:lang w:val="en-US"/>
        </w:rPr>
        <w:t xml:space="preserve"> on Quick effect of isometric contraction of muscle (MET) and Kalternborn </w:t>
      </w:r>
      <w:r w:rsidR="00F93FC2" w:rsidRPr="0073119F">
        <w:rPr>
          <w:rFonts w:ascii="Times New Roman" w:hAnsi="Times New Roman" w:cs="Times New Roman"/>
          <w:color w:val="020620"/>
          <w:spacing w:val="11"/>
          <w:w w:val="105"/>
          <w:lang w:val="en-US"/>
        </w:rPr>
        <w:t>Mobilization</w:t>
      </w:r>
      <w:r w:rsidRPr="0073119F">
        <w:rPr>
          <w:rFonts w:ascii="Times New Roman" w:hAnsi="Times New Roman" w:cs="Times New Roman"/>
          <w:color w:val="020620"/>
          <w:spacing w:val="11"/>
          <w:w w:val="105"/>
          <w:lang w:val="en-US"/>
        </w:rPr>
        <w:t xml:space="preserve"> Technique in Diabetic individual with Periarthritis Shoulder with a sample size of 40. Group A received Kalternborn </w:t>
      </w:r>
      <w:r w:rsidR="00A8431E" w:rsidRPr="0073119F">
        <w:rPr>
          <w:rFonts w:ascii="Times New Roman" w:hAnsi="Times New Roman" w:cs="Times New Roman"/>
          <w:color w:val="020620"/>
          <w:spacing w:val="11"/>
          <w:w w:val="105"/>
          <w:lang w:val="en-US"/>
        </w:rPr>
        <w:t>Mobilization</w:t>
      </w:r>
      <w:r w:rsidRPr="0073119F">
        <w:rPr>
          <w:rFonts w:ascii="Times New Roman" w:hAnsi="Times New Roman" w:cs="Times New Roman"/>
          <w:color w:val="020620"/>
          <w:spacing w:val="11"/>
          <w:w w:val="105"/>
          <w:lang w:val="en-US"/>
        </w:rPr>
        <w:t xml:space="preserve"> and Group B received Muscle Energy Technique. </w:t>
      </w:r>
      <w:r w:rsidR="00F93FC2" w:rsidRPr="0073119F">
        <w:rPr>
          <w:rFonts w:ascii="Times New Roman" w:hAnsi="Times New Roman" w:cs="Times New Roman"/>
          <w:color w:val="020620"/>
          <w:spacing w:val="11"/>
          <w:w w:val="105"/>
          <w:lang w:val="en-US"/>
        </w:rPr>
        <w:t>The result</w:t>
      </w:r>
      <w:r w:rsidRPr="0073119F">
        <w:rPr>
          <w:rFonts w:ascii="Times New Roman" w:hAnsi="Times New Roman" w:cs="Times New Roman"/>
          <w:color w:val="020620"/>
          <w:spacing w:val="11"/>
          <w:w w:val="105"/>
          <w:lang w:val="en-US"/>
        </w:rPr>
        <w:t xml:space="preserve"> was that there was improvement in pain and ROM as compared to Group A.</w:t>
      </w:r>
    </w:p>
    <w:p w14:paraId="2E854E7B" w14:textId="05FA94DB"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11</w:t>
      </w:r>
      <w:r w:rsidRPr="0073119F">
        <w:rPr>
          <w:rFonts w:ascii="Times New Roman" w:hAnsi="Times New Roman" w:cs="Times New Roman"/>
          <w:color w:val="020620"/>
          <w:spacing w:val="11"/>
          <w:w w:val="105"/>
          <w:lang w:val="en-US"/>
        </w:rPr>
        <w:t xml:space="preserve">.Mushyyaida Iqbal etal (2020) </w:t>
      </w:r>
      <w:r w:rsidRPr="00BD58F1">
        <w:rPr>
          <w:rFonts w:ascii="Times New Roman" w:hAnsi="Times New Roman" w:cs="Times New Roman"/>
          <w:color w:val="020620"/>
          <w:spacing w:val="11"/>
          <w:w w:val="105"/>
          <w:vertAlign w:val="superscript"/>
          <w:lang w:val="en-US"/>
        </w:rPr>
        <w:t>[22]</w:t>
      </w:r>
      <w:r w:rsidRPr="0073119F">
        <w:rPr>
          <w:rFonts w:ascii="Times New Roman" w:hAnsi="Times New Roman" w:cs="Times New Roman"/>
          <w:color w:val="020620"/>
          <w:spacing w:val="11"/>
          <w:w w:val="105"/>
          <w:lang w:val="en-US"/>
        </w:rPr>
        <w:t xml:space="preserve"> who conducted </w:t>
      </w:r>
      <w:r w:rsidR="00A8431E" w:rsidRPr="0073119F">
        <w:rPr>
          <w:rFonts w:ascii="Times New Roman" w:hAnsi="Times New Roman" w:cs="Times New Roman"/>
          <w:color w:val="020620"/>
          <w:spacing w:val="11"/>
          <w:w w:val="105"/>
          <w:lang w:val="en-US"/>
        </w:rPr>
        <w:t>research</w:t>
      </w:r>
      <w:r w:rsidRPr="0073119F">
        <w:rPr>
          <w:rFonts w:ascii="Times New Roman" w:hAnsi="Times New Roman" w:cs="Times New Roman"/>
          <w:color w:val="020620"/>
          <w:spacing w:val="11"/>
          <w:w w:val="105"/>
          <w:lang w:val="en-US"/>
        </w:rPr>
        <w:t xml:space="preserve"> on isometric muscle </w:t>
      </w:r>
      <w:r w:rsidR="00A8431E" w:rsidRPr="0073119F">
        <w:rPr>
          <w:rFonts w:ascii="Times New Roman" w:hAnsi="Times New Roman" w:cs="Times New Roman"/>
          <w:color w:val="020620"/>
          <w:spacing w:val="11"/>
          <w:w w:val="105"/>
          <w:lang w:val="en-US"/>
        </w:rPr>
        <w:t>contraction (</w:t>
      </w:r>
      <w:r w:rsidRPr="0073119F">
        <w:rPr>
          <w:rFonts w:ascii="Times New Roman" w:hAnsi="Times New Roman" w:cs="Times New Roman"/>
          <w:color w:val="020620"/>
          <w:spacing w:val="11"/>
          <w:w w:val="105"/>
          <w:lang w:val="en-US"/>
        </w:rPr>
        <w:t xml:space="preserve">MET) and stretching passively in frozen shoulder with 60 subjects in which they concluded that isometric muscle </w:t>
      </w:r>
      <w:r w:rsidR="00A8431E" w:rsidRPr="0073119F">
        <w:rPr>
          <w:rFonts w:ascii="Times New Roman" w:hAnsi="Times New Roman" w:cs="Times New Roman"/>
          <w:color w:val="020620"/>
          <w:spacing w:val="11"/>
          <w:w w:val="105"/>
          <w:lang w:val="en-US"/>
        </w:rPr>
        <w:t>contraction (</w:t>
      </w:r>
      <w:r w:rsidRPr="0073119F">
        <w:rPr>
          <w:rFonts w:ascii="Times New Roman" w:hAnsi="Times New Roman" w:cs="Times New Roman"/>
          <w:color w:val="020620"/>
          <w:spacing w:val="11"/>
          <w:w w:val="105"/>
          <w:lang w:val="en-US"/>
        </w:rPr>
        <w:t xml:space="preserve">MET) is better that passive </w:t>
      </w:r>
      <w:r w:rsidR="00A8431E" w:rsidRPr="0073119F">
        <w:rPr>
          <w:rFonts w:ascii="Times New Roman" w:hAnsi="Times New Roman" w:cs="Times New Roman"/>
          <w:color w:val="020620"/>
          <w:spacing w:val="11"/>
          <w:w w:val="105"/>
          <w:lang w:val="en-US"/>
        </w:rPr>
        <w:t>stretching.</w:t>
      </w:r>
    </w:p>
    <w:p w14:paraId="38E5009A" w14:textId="74B03DEE" w:rsidR="0073119F" w:rsidRPr="0073119F" w:rsidRDefault="0073119F" w:rsidP="00A8431E">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12</w:t>
      </w:r>
      <w:r w:rsidRPr="0073119F">
        <w:rPr>
          <w:rFonts w:ascii="Times New Roman" w:hAnsi="Times New Roman" w:cs="Times New Roman"/>
          <w:color w:val="020620"/>
          <w:spacing w:val="11"/>
          <w:w w:val="105"/>
          <w:lang w:val="en-US"/>
        </w:rPr>
        <w:t xml:space="preserve">.Anmol Thomas et al (2020) </w:t>
      </w:r>
      <w:r w:rsidRPr="00BD58F1">
        <w:rPr>
          <w:rFonts w:ascii="Times New Roman" w:hAnsi="Times New Roman" w:cs="Times New Roman"/>
          <w:color w:val="020620"/>
          <w:spacing w:val="11"/>
          <w:w w:val="105"/>
          <w:vertAlign w:val="superscript"/>
          <w:lang w:val="en-US"/>
        </w:rPr>
        <w:t>[23]</w:t>
      </w:r>
      <w:r w:rsidRPr="0073119F">
        <w:rPr>
          <w:rFonts w:ascii="Times New Roman" w:hAnsi="Times New Roman" w:cs="Times New Roman"/>
          <w:color w:val="020620"/>
          <w:spacing w:val="11"/>
          <w:w w:val="105"/>
          <w:lang w:val="en-US"/>
        </w:rPr>
        <w:t xml:space="preserve"> who conducted a comparative study on “Isometric muscle contraction (MET) and Exercises of shoulder by individual on Function of shoulder” after surgery of radial neck in individual with Cancer of head and neck with 48 subjects and were randomly assigned into 2 groups. Group A received active range of motion and Group B received Muscle Energy Technique. This study concluded that both </w:t>
      </w:r>
      <w:r w:rsidR="00A8431E" w:rsidRPr="0073119F">
        <w:rPr>
          <w:rFonts w:ascii="Times New Roman" w:hAnsi="Times New Roman" w:cs="Times New Roman"/>
          <w:color w:val="020620"/>
          <w:spacing w:val="11"/>
          <w:w w:val="105"/>
          <w:lang w:val="en-US"/>
        </w:rPr>
        <w:t>techniques</w:t>
      </w:r>
      <w:r w:rsidRPr="0073119F">
        <w:rPr>
          <w:rFonts w:ascii="Times New Roman" w:hAnsi="Times New Roman" w:cs="Times New Roman"/>
          <w:color w:val="020620"/>
          <w:spacing w:val="11"/>
          <w:w w:val="105"/>
          <w:lang w:val="en-US"/>
        </w:rPr>
        <w:t xml:space="preserve"> were </w:t>
      </w:r>
      <w:r w:rsidR="00F93FC2" w:rsidRPr="0073119F">
        <w:rPr>
          <w:rFonts w:ascii="Times New Roman" w:hAnsi="Times New Roman" w:cs="Times New Roman"/>
          <w:color w:val="020620"/>
          <w:spacing w:val="11"/>
          <w:w w:val="105"/>
          <w:lang w:val="en-US"/>
        </w:rPr>
        <w:t>effective,</w:t>
      </w:r>
      <w:r w:rsidRPr="0073119F">
        <w:rPr>
          <w:rFonts w:ascii="Times New Roman" w:hAnsi="Times New Roman" w:cs="Times New Roman"/>
          <w:color w:val="020620"/>
          <w:spacing w:val="11"/>
          <w:w w:val="105"/>
          <w:lang w:val="en-US"/>
        </w:rPr>
        <w:t xml:space="preserve"> but MET </w:t>
      </w:r>
      <w:r w:rsidR="00F93FC2" w:rsidRPr="0073119F">
        <w:rPr>
          <w:rFonts w:ascii="Times New Roman" w:hAnsi="Times New Roman" w:cs="Times New Roman"/>
          <w:color w:val="020620"/>
          <w:spacing w:val="11"/>
          <w:w w:val="105"/>
          <w:lang w:val="en-US"/>
        </w:rPr>
        <w:t>was</w:t>
      </w:r>
      <w:r w:rsidRPr="0073119F">
        <w:rPr>
          <w:rFonts w:ascii="Times New Roman" w:hAnsi="Times New Roman" w:cs="Times New Roman"/>
          <w:color w:val="020620"/>
          <w:spacing w:val="11"/>
          <w:w w:val="105"/>
          <w:lang w:val="en-US"/>
        </w:rPr>
        <w:t xml:space="preserve"> more effective when compared to active range of motion exercises.</w:t>
      </w:r>
    </w:p>
    <w:p w14:paraId="05AC724E" w14:textId="0F35B92F"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13</w:t>
      </w:r>
      <w:r w:rsidRPr="0073119F">
        <w:rPr>
          <w:rFonts w:ascii="Times New Roman" w:hAnsi="Times New Roman" w:cs="Times New Roman"/>
          <w:color w:val="020620"/>
          <w:spacing w:val="11"/>
          <w:w w:val="105"/>
          <w:lang w:val="en-US"/>
        </w:rPr>
        <w:t xml:space="preserve">.Himanshu Sharma et al (2020) </w:t>
      </w:r>
      <w:r w:rsidRPr="00BD58F1">
        <w:rPr>
          <w:rFonts w:ascii="Times New Roman" w:hAnsi="Times New Roman" w:cs="Times New Roman"/>
          <w:color w:val="020620"/>
          <w:spacing w:val="11"/>
          <w:w w:val="105"/>
          <w:vertAlign w:val="superscript"/>
          <w:lang w:val="en-US"/>
        </w:rPr>
        <w:t>[24]</w:t>
      </w:r>
      <w:r w:rsidRPr="0073119F">
        <w:rPr>
          <w:rFonts w:ascii="Times New Roman" w:hAnsi="Times New Roman" w:cs="Times New Roman"/>
          <w:color w:val="020620"/>
          <w:spacing w:val="11"/>
          <w:w w:val="105"/>
          <w:lang w:val="en-US"/>
        </w:rPr>
        <w:t xml:space="preserve"> who conducted a comparative study on Muscle Energy Technique with Capsular Stretching on Frozen Shoulder </w:t>
      </w:r>
      <w:r w:rsidR="00A8431E" w:rsidRPr="0073119F">
        <w:rPr>
          <w:rFonts w:ascii="Times New Roman" w:hAnsi="Times New Roman" w:cs="Times New Roman"/>
          <w:color w:val="020620"/>
          <w:spacing w:val="11"/>
          <w:w w:val="105"/>
          <w:lang w:val="en-US"/>
        </w:rPr>
        <w:t>Patients</w:t>
      </w:r>
      <w:r w:rsidRPr="0073119F">
        <w:rPr>
          <w:rFonts w:ascii="Times New Roman" w:hAnsi="Times New Roman" w:cs="Times New Roman"/>
          <w:color w:val="020620"/>
          <w:spacing w:val="11"/>
          <w:w w:val="105"/>
          <w:lang w:val="en-US"/>
        </w:rPr>
        <w:t xml:space="preserve"> with a sample size of 30 between the age of 40-60 and these subjects were divided into 2 groups with 15 subject each. Group a with capsular stretching and group b with MET. </w:t>
      </w:r>
      <w:r w:rsidR="00F93FC2" w:rsidRPr="0073119F">
        <w:rPr>
          <w:rFonts w:ascii="Times New Roman" w:hAnsi="Times New Roman" w:cs="Times New Roman"/>
          <w:color w:val="020620"/>
          <w:spacing w:val="11"/>
          <w:w w:val="105"/>
          <w:lang w:val="en-US"/>
        </w:rPr>
        <w:t>The result</w:t>
      </w:r>
      <w:r w:rsidRPr="0073119F">
        <w:rPr>
          <w:rFonts w:ascii="Times New Roman" w:hAnsi="Times New Roman" w:cs="Times New Roman"/>
          <w:color w:val="020620"/>
          <w:spacing w:val="11"/>
          <w:w w:val="105"/>
          <w:lang w:val="en-US"/>
        </w:rPr>
        <w:t xml:space="preserve"> was that group b is more effective in treatment than group a.</w:t>
      </w:r>
    </w:p>
    <w:p w14:paraId="1D3CEA04" w14:textId="77777777" w:rsidR="00EE1BB1"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14</w:t>
      </w:r>
      <w:r w:rsidRPr="0073119F">
        <w:rPr>
          <w:rFonts w:ascii="Times New Roman" w:hAnsi="Times New Roman" w:cs="Times New Roman"/>
          <w:color w:val="020620"/>
          <w:spacing w:val="11"/>
          <w:w w:val="105"/>
          <w:lang w:val="en-US"/>
        </w:rPr>
        <w:t xml:space="preserve">.Nithya Jaiswal et al (2019) </w:t>
      </w:r>
      <w:r w:rsidRPr="00BD58F1">
        <w:rPr>
          <w:rFonts w:ascii="Times New Roman" w:hAnsi="Times New Roman" w:cs="Times New Roman"/>
          <w:color w:val="020620"/>
          <w:spacing w:val="11"/>
          <w:w w:val="105"/>
          <w:vertAlign w:val="superscript"/>
          <w:lang w:val="en-US"/>
        </w:rPr>
        <w:t>[25]</w:t>
      </w:r>
      <w:r w:rsidRPr="0073119F">
        <w:rPr>
          <w:rFonts w:ascii="Times New Roman" w:hAnsi="Times New Roman" w:cs="Times New Roman"/>
          <w:color w:val="020620"/>
          <w:spacing w:val="11"/>
          <w:w w:val="105"/>
          <w:lang w:val="en-US"/>
        </w:rPr>
        <w:t xml:space="preserve"> who conducted a study on Effect of Isometric muscle contraction (MET) and Mulligan </w:t>
      </w:r>
      <w:r w:rsidR="00BF23BA" w:rsidRPr="0073119F">
        <w:rPr>
          <w:rFonts w:ascii="Times New Roman" w:hAnsi="Times New Roman" w:cs="Times New Roman"/>
          <w:color w:val="020620"/>
          <w:spacing w:val="11"/>
          <w:w w:val="105"/>
          <w:lang w:val="en-US"/>
        </w:rPr>
        <w:t>Mobilization</w:t>
      </w:r>
      <w:r w:rsidRPr="0073119F">
        <w:rPr>
          <w:rFonts w:ascii="Times New Roman" w:hAnsi="Times New Roman" w:cs="Times New Roman"/>
          <w:color w:val="020620"/>
          <w:spacing w:val="11"/>
          <w:w w:val="105"/>
          <w:lang w:val="en-US"/>
        </w:rPr>
        <w:t xml:space="preserve"> in Periarthritis Shoulder and the sample size of 30 including both the sex group aged between 40-60 years. </w:t>
      </w:r>
    </w:p>
    <w:p w14:paraId="7085FCB8" w14:textId="77777777" w:rsidR="00EE1BB1" w:rsidRDefault="00EE1BB1"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44B21A24" w14:textId="77777777" w:rsidR="00EE1BB1" w:rsidRDefault="00EE1BB1"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51DF05D0" w14:textId="602A01F5" w:rsid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lastRenderedPageBreak/>
        <w:t xml:space="preserve">The participants were divided into </w:t>
      </w:r>
      <w:r w:rsidR="00F93FC2" w:rsidRPr="0073119F">
        <w:rPr>
          <w:rFonts w:ascii="Times New Roman" w:hAnsi="Times New Roman" w:cs="Times New Roman"/>
          <w:color w:val="020620"/>
          <w:spacing w:val="11"/>
          <w:w w:val="105"/>
          <w:lang w:val="en-US"/>
        </w:rPr>
        <w:t>2 groups.</w:t>
      </w:r>
      <w:r w:rsidRPr="0073119F">
        <w:rPr>
          <w:rFonts w:ascii="Times New Roman" w:hAnsi="Times New Roman" w:cs="Times New Roman"/>
          <w:color w:val="020620"/>
          <w:spacing w:val="11"/>
          <w:w w:val="105"/>
          <w:lang w:val="en-US"/>
        </w:rPr>
        <w:t xml:space="preserve"> groups with 15 </w:t>
      </w:r>
      <w:r w:rsidR="00BF23BA" w:rsidRPr="0073119F">
        <w:rPr>
          <w:rFonts w:ascii="Times New Roman" w:hAnsi="Times New Roman" w:cs="Times New Roman"/>
          <w:color w:val="020620"/>
          <w:spacing w:val="11"/>
          <w:w w:val="105"/>
          <w:lang w:val="en-US"/>
        </w:rPr>
        <w:t>patients</w:t>
      </w:r>
      <w:r w:rsidRPr="0073119F">
        <w:rPr>
          <w:rFonts w:ascii="Times New Roman" w:hAnsi="Times New Roman" w:cs="Times New Roman"/>
          <w:color w:val="020620"/>
          <w:spacing w:val="11"/>
          <w:w w:val="105"/>
          <w:lang w:val="en-US"/>
        </w:rPr>
        <w:t xml:space="preserve"> in each group. Group A received Mulligan Mobilization alone and Group B received Mulligan Mobilization along with MET. This study concluded that Group B treatment was more effective as compared to Group A.</w:t>
      </w:r>
    </w:p>
    <w:p w14:paraId="204E0250" w14:textId="77F91705" w:rsid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BB41FB">
        <w:rPr>
          <w:rFonts w:ascii="Times New Roman" w:hAnsi="Times New Roman" w:cs="Times New Roman"/>
          <w:b/>
          <w:bCs/>
          <w:color w:val="020620"/>
          <w:spacing w:val="11"/>
          <w:w w:val="105"/>
          <w:lang w:val="en-US"/>
        </w:rPr>
        <w:t>15</w:t>
      </w:r>
      <w:r w:rsidRPr="0073119F">
        <w:rPr>
          <w:rFonts w:ascii="Times New Roman" w:hAnsi="Times New Roman" w:cs="Times New Roman"/>
          <w:color w:val="020620"/>
          <w:spacing w:val="11"/>
          <w:w w:val="105"/>
          <w:lang w:val="en-US"/>
        </w:rPr>
        <w:t xml:space="preserve">.Anool I Faqib et al (2019) </w:t>
      </w:r>
      <w:r w:rsidRPr="00BD58F1">
        <w:rPr>
          <w:rFonts w:ascii="Times New Roman" w:hAnsi="Times New Roman" w:cs="Times New Roman"/>
          <w:color w:val="020620"/>
          <w:spacing w:val="11"/>
          <w:w w:val="105"/>
          <w:vertAlign w:val="superscript"/>
          <w:lang w:val="en-US"/>
        </w:rPr>
        <w:t>[26]</w:t>
      </w:r>
      <w:r w:rsidRPr="0073119F">
        <w:rPr>
          <w:rFonts w:ascii="Times New Roman" w:hAnsi="Times New Roman" w:cs="Times New Roman"/>
          <w:color w:val="020620"/>
          <w:spacing w:val="11"/>
          <w:w w:val="105"/>
          <w:lang w:val="en-US"/>
        </w:rPr>
        <w:t xml:space="preserve"> who conducted a study in which they examine the impact of isometric muscle contraction technique on distress, movements of shoulder in individual</w:t>
      </w:r>
      <w:r>
        <w:rPr>
          <w:rFonts w:ascii="Times New Roman" w:hAnsi="Times New Roman" w:cs="Times New Roman"/>
          <w:color w:val="020620"/>
          <w:spacing w:val="11"/>
          <w:w w:val="105"/>
          <w:lang w:val="en-US"/>
        </w:rPr>
        <w:t xml:space="preserve"> </w:t>
      </w:r>
      <w:r w:rsidRPr="0073119F">
        <w:rPr>
          <w:rFonts w:ascii="Times New Roman" w:hAnsi="Times New Roman" w:cs="Times New Roman"/>
          <w:color w:val="020620"/>
          <w:spacing w:val="11"/>
          <w:w w:val="105"/>
          <w:lang w:val="en-US"/>
        </w:rPr>
        <w:t xml:space="preserve">with stiffness of elbow after surgery with 30 subject and divided into 2 groups. Group A was given </w:t>
      </w:r>
      <w:r w:rsidR="00F93FC2" w:rsidRPr="0073119F">
        <w:rPr>
          <w:rFonts w:ascii="Times New Roman" w:hAnsi="Times New Roman" w:cs="Times New Roman"/>
          <w:color w:val="020620"/>
          <w:spacing w:val="11"/>
          <w:w w:val="105"/>
          <w:lang w:val="en-US"/>
        </w:rPr>
        <w:t>an isometric</w:t>
      </w:r>
      <w:r w:rsidRPr="0073119F">
        <w:rPr>
          <w:rFonts w:ascii="Times New Roman" w:hAnsi="Times New Roman" w:cs="Times New Roman"/>
          <w:color w:val="020620"/>
          <w:spacing w:val="11"/>
          <w:w w:val="105"/>
          <w:lang w:val="en-US"/>
        </w:rPr>
        <w:t xml:space="preserve"> muscle contraction technique after immobilization and Group B was given isometric muscle contraction technique after 1 week with the home </w:t>
      </w:r>
      <w:r w:rsidR="00BF23BA" w:rsidRPr="0073119F">
        <w:rPr>
          <w:rFonts w:ascii="Times New Roman" w:hAnsi="Times New Roman" w:cs="Times New Roman"/>
          <w:color w:val="020620"/>
          <w:spacing w:val="11"/>
          <w:w w:val="105"/>
          <w:lang w:val="en-US"/>
        </w:rPr>
        <w:t>programmed. This</w:t>
      </w:r>
      <w:r w:rsidRPr="0073119F">
        <w:rPr>
          <w:rFonts w:ascii="Times New Roman" w:hAnsi="Times New Roman" w:cs="Times New Roman"/>
          <w:color w:val="020620"/>
          <w:spacing w:val="11"/>
          <w:w w:val="105"/>
          <w:lang w:val="en-US"/>
        </w:rPr>
        <w:t xml:space="preserve"> study concluded that group A showed </w:t>
      </w:r>
      <w:r w:rsidR="00F93FC2" w:rsidRPr="0073119F">
        <w:rPr>
          <w:rFonts w:ascii="Times New Roman" w:hAnsi="Times New Roman" w:cs="Times New Roman"/>
          <w:color w:val="020620"/>
          <w:spacing w:val="11"/>
          <w:w w:val="105"/>
          <w:lang w:val="en-US"/>
        </w:rPr>
        <w:t>significant improvement compared to</w:t>
      </w:r>
      <w:r w:rsidRPr="0073119F">
        <w:rPr>
          <w:rFonts w:ascii="Times New Roman" w:hAnsi="Times New Roman" w:cs="Times New Roman"/>
          <w:color w:val="020620"/>
          <w:spacing w:val="11"/>
          <w:w w:val="105"/>
          <w:lang w:val="en-US"/>
        </w:rPr>
        <w:t xml:space="preserve"> group B.</w:t>
      </w:r>
    </w:p>
    <w:p w14:paraId="7788122B" w14:textId="14CA1E55" w:rsidR="0073119F" w:rsidRPr="0073119F" w:rsidRDefault="0073119F" w:rsidP="0073119F">
      <w:pPr>
        <w:pStyle w:val="ListParagraph"/>
        <w:tabs>
          <w:tab w:val="left" w:pos="3938"/>
        </w:tabs>
        <w:spacing w:after="0" w:line="240" w:lineRule="auto"/>
        <w:ind w:left="0"/>
        <w:jc w:val="both"/>
        <w:rPr>
          <w:rFonts w:ascii="Times New Roman" w:hAnsi="Times New Roman" w:cs="Times New Roman"/>
          <w:b/>
          <w:bCs/>
          <w:color w:val="4472C4" w:themeColor="accent1"/>
          <w:spacing w:val="11"/>
          <w:w w:val="105"/>
          <w:lang w:val="en-US"/>
        </w:rPr>
      </w:pPr>
      <w:r w:rsidRPr="0073119F">
        <w:rPr>
          <w:rFonts w:ascii="Times New Roman" w:hAnsi="Times New Roman" w:cs="Times New Roman"/>
          <w:b/>
          <w:bCs/>
          <w:color w:val="4472C4" w:themeColor="accent1"/>
          <w:spacing w:val="11"/>
          <w:w w:val="105"/>
          <w:lang w:val="en-US"/>
        </w:rPr>
        <w:t>METHODOLOGY</w:t>
      </w:r>
    </w:p>
    <w:p w14:paraId="35BCE6D7" w14:textId="17A09182"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 xml:space="preserve">Search was done through three search engines: google scholar, </w:t>
      </w:r>
      <w:r w:rsidR="00BF23BA" w:rsidRPr="0073119F">
        <w:rPr>
          <w:rFonts w:ascii="Times New Roman" w:hAnsi="Times New Roman" w:cs="Times New Roman"/>
          <w:color w:val="020620"/>
          <w:spacing w:val="11"/>
          <w:w w:val="105"/>
          <w:lang w:val="en-US"/>
        </w:rPr>
        <w:t>PubMed</w:t>
      </w:r>
      <w:r w:rsidRPr="0073119F">
        <w:rPr>
          <w:rFonts w:ascii="Times New Roman" w:hAnsi="Times New Roman" w:cs="Times New Roman"/>
          <w:color w:val="020620"/>
          <w:spacing w:val="11"/>
          <w:w w:val="105"/>
          <w:lang w:val="en-US"/>
        </w:rPr>
        <w:t>, and research gate and literature was derived from them. A thorough investigation of 20 research papers was done.</w:t>
      </w:r>
    </w:p>
    <w:p w14:paraId="2AF0A74A" w14:textId="77777777"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Inclusion Criteria</w:t>
      </w:r>
    </w:p>
    <w:p w14:paraId="6D4E8BE9" w14:textId="6A52973F"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●Studies between year 2018-2023</w:t>
      </w:r>
    </w:p>
    <w:p w14:paraId="795A552A" w14:textId="7D81480A"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●Randomized controlled trial</w:t>
      </w:r>
    </w:p>
    <w:p w14:paraId="19821F47" w14:textId="63B5A702"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●Interventional studies</w:t>
      </w:r>
    </w:p>
    <w:p w14:paraId="2FF69360" w14:textId="4AD4EFD6"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●cross-sectional studies</w:t>
      </w:r>
    </w:p>
    <w:p w14:paraId="5F85901B" w14:textId="28FA6D5C"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w:t>
      </w:r>
      <w:r>
        <w:rPr>
          <w:rFonts w:ascii="Times New Roman" w:hAnsi="Times New Roman" w:cs="Times New Roman"/>
          <w:color w:val="020620"/>
          <w:spacing w:val="11"/>
          <w:w w:val="105"/>
          <w:lang w:val="en-US"/>
        </w:rPr>
        <w:t>S</w:t>
      </w:r>
      <w:r w:rsidRPr="0073119F">
        <w:rPr>
          <w:rFonts w:ascii="Times New Roman" w:hAnsi="Times New Roman" w:cs="Times New Roman"/>
          <w:color w:val="020620"/>
          <w:spacing w:val="11"/>
          <w:w w:val="105"/>
          <w:lang w:val="en-US"/>
        </w:rPr>
        <w:t>urveys</w:t>
      </w:r>
    </w:p>
    <w:p w14:paraId="21F6544C" w14:textId="77777777"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Exclusion Criteria</w:t>
      </w:r>
    </w:p>
    <w:p w14:paraId="020C9E16" w14:textId="6CF3408C"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●Systemic review and meta-analysis</w:t>
      </w:r>
    </w:p>
    <w:p w14:paraId="3919677E" w14:textId="4B002D59"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●Case-studies</w:t>
      </w:r>
    </w:p>
    <w:p w14:paraId="4135B246" w14:textId="0E5152D4" w:rsid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●Studies before year 2018</w:t>
      </w:r>
    </w:p>
    <w:p w14:paraId="1D0F2912" w14:textId="35D234FD" w:rsidR="006E22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From the above review of literature, the results were derived that numerous studies have been conducted individually on effects of MET for treatment of frozen shoulder. MET improves the</w:t>
      </w:r>
      <w:r w:rsidR="00BB41FB">
        <w:rPr>
          <w:rFonts w:ascii="Times New Roman" w:hAnsi="Times New Roman" w:cs="Times New Roman"/>
          <w:color w:val="020620"/>
          <w:spacing w:val="11"/>
          <w:w w:val="105"/>
          <w:lang w:val="en-US"/>
        </w:rPr>
        <w:t xml:space="preserve"> </w:t>
      </w:r>
      <w:r w:rsidRPr="0073119F">
        <w:rPr>
          <w:rFonts w:ascii="Times New Roman" w:hAnsi="Times New Roman" w:cs="Times New Roman"/>
          <w:color w:val="020620"/>
          <w:spacing w:val="11"/>
          <w:w w:val="105"/>
          <w:lang w:val="en-US"/>
        </w:rPr>
        <w:t xml:space="preserve">range of motion, increase </w:t>
      </w:r>
      <w:r w:rsidR="00F93FC2" w:rsidRPr="0073119F">
        <w:rPr>
          <w:rFonts w:ascii="Times New Roman" w:hAnsi="Times New Roman" w:cs="Times New Roman"/>
          <w:color w:val="020620"/>
          <w:spacing w:val="11"/>
          <w:w w:val="105"/>
          <w:lang w:val="en-US"/>
        </w:rPr>
        <w:t>flexibility</w:t>
      </w:r>
      <w:r w:rsidRPr="0073119F">
        <w:rPr>
          <w:rFonts w:ascii="Times New Roman" w:hAnsi="Times New Roman" w:cs="Times New Roman"/>
          <w:color w:val="020620"/>
          <w:spacing w:val="11"/>
          <w:w w:val="105"/>
          <w:lang w:val="en-US"/>
        </w:rPr>
        <w:t xml:space="preserve">, muscle activation and reduce </w:t>
      </w:r>
      <w:r w:rsidR="00F93FC2" w:rsidRPr="0073119F">
        <w:rPr>
          <w:rFonts w:ascii="Times New Roman" w:hAnsi="Times New Roman" w:cs="Times New Roman"/>
          <w:color w:val="020620"/>
          <w:spacing w:val="11"/>
          <w:w w:val="105"/>
          <w:lang w:val="en-US"/>
        </w:rPr>
        <w:t>pain</w:t>
      </w:r>
      <w:r w:rsidRPr="0073119F">
        <w:rPr>
          <w:rFonts w:ascii="Times New Roman" w:hAnsi="Times New Roman" w:cs="Times New Roman"/>
          <w:color w:val="020620"/>
          <w:spacing w:val="11"/>
          <w:w w:val="105"/>
          <w:lang w:val="en-US"/>
        </w:rPr>
        <w:t xml:space="preserve">. This technique </w:t>
      </w:r>
      <w:r w:rsidR="00BF23BA" w:rsidRPr="0073119F">
        <w:rPr>
          <w:rFonts w:ascii="Times New Roman" w:hAnsi="Times New Roman" w:cs="Times New Roman"/>
          <w:color w:val="020620"/>
          <w:spacing w:val="11"/>
          <w:w w:val="105"/>
          <w:lang w:val="en-US"/>
        </w:rPr>
        <w:t>has</w:t>
      </w:r>
      <w:r w:rsidRPr="0073119F">
        <w:rPr>
          <w:rFonts w:ascii="Times New Roman" w:hAnsi="Times New Roman" w:cs="Times New Roman"/>
          <w:color w:val="020620"/>
          <w:spacing w:val="11"/>
          <w:w w:val="105"/>
          <w:lang w:val="en-US"/>
        </w:rPr>
        <w:t xml:space="preserve"> been proven to be effective in comparison with various other </w:t>
      </w:r>
      <w:r w:rsidR="00F93FC2" w:rsidRPr="0073119F">
        <w:rPr>
          <w:rFonts w:ascii="Times New Roman" w:hAnsi="Times New Roman" w:cs="Times New Roman"/>
          <w:color w:val="020620"/>
          <w:spacing w:val="11"/>
          <w:w w:val="105"/>
          <w:lang w:val="en-US"/>
        </w:rPr>
        <w:t>techniques</w:t>
      </w:r>
      <w:r w:rsidRPr="0073119F">
        <w:rPr>
          <w:rFonts w:ascii="Times New Roman" w:hAnsi="Times New Roman" w:cs="Times New Roman"/>
          <w:color w:val="020620"/>
          <w:spacing w:val="11"/>
          <w:w w:val="105"/>
          <w:lang w:val="en-US"/>
        </w:rPr>
        <w:t xml:space="preserve">. Continued exploration and research in this area will contribute to refining treatment protocols and </w:t>
      </w:r>
    </w:p>
    <w:p w14:paraId="53F5531B" w14:textId="77777777" w:rsidR="006E229F" w:rsidRDefault="006E22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42E74ED6" w14:textId="77777777" w:rsidR="00BB41FB" w:rsidRDefault="00BB41FB"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p>
    <w:p w14:paraId="674041D2" w14:textId="5C47A08E"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advancing our understanding for better interventions.</w:t>
      </w:r>
    </w:p>
    <w:p w14:paraId="2729FB6B" w14:textId="7EF52EB5" w:rsidR="0073119F" w:rsidRPr="0073119F" w:rsidRDefault="0073119F" w:rsidP="0073119F">
      <w:pPr>
        <w:pStyle w:val="ListParagraph"/>
        <w:tabs>
          <w:tab w:val="left" w:pos="3938"/>
        </w:tabs>
        <w:spacing w:after="0" w:line="240" w:lineRule="auto"/>
        <w:ind w:left="0"/>
        <w:jc w:val="both"/>
        <w:rPr>
          <w:rFonts w:ascii="Times New Roman" w:hAnsi="Times New Roman" w:cs="Times New Roman"/>
          <w:b/>
          <w:bCs/>
          <w:color w:val="4472C4" w:themeColor="accent1"/>
          <w:spacing w:val="11"/>
          <w:w w:val="105"/>
          <w:lang w:val="en-US"/>
        </w:rPr>
      </w:pPr>
      <w:r w:rsidRPr="0073119F">
        <w:rPr>
          <w:rFonts w:ascii="Times New Roman" w:hAnsi="Times New Roman" w:cs="Times New Roman"/>
          <w:b/>
          <w:bCs/>
          <w:color w:val="4472C4" w:themeColor="accent1"/>
          <w:spacing w:val="11"/>
          <w:w w:val="105"/>
          <w:lang w:val="en-US"/>
        </w:rPr>
        <w:t>CONCLUSION</w:t>
      </w:r>
    </w:p>
    <w:p w14:paraId="3F0780DA" w14:textId="0C1380AE"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In conclusion, the evidence suggests that MET is a highly effective treatment for frozen shoulder, offering improvements in range of motion, pain reduction, and functional ability. Its incorporation into physical therapy protocols has the potential to significantly improve outcomes for individuals with this condition. &amp;</w:t>
      </w:r>
      <w:r w:rsidR="00F93FC2" w:rsidRPr="0073119F">
        <w:rPr>
          <w:rFonts w:ascii="Times New Roman" w:hAnsi="Times New Roman" w:cs="Times New Roman"/>
          <w:color w:val="020620"/>
          <w:spacing w:val="11"/>
          <w:w w:val="105"/>
          <w:lang w:val="en-US"/>
        </w:rPr>
        <w:t>quote.</w:t>
      </w:r>
    </w:p>
    <w:p w14:paraId="1DE71080" w14:textId="0C52C1ED" w:rsidR="0073119F" w:rsidRPr="0073119F" w:rsidRDefault="0073119F" w:rsidP="0073119F">
      <w:pPr>
        <w:pStyle w:val="ListParagraph"/>
        <w:tabs>
          <w:tab w:val="left" w:pos="3938"/>
        </w:tabs>
        <w:spacing w:after="0" w:line="240" w:lineRule="auto"/>
        <w:ind w:left="0"/>
        <w:jc w:val="both"/>
        <w:rPr>
          <w:rFonts w:ascii="Times New Roman" w:hAnsi="Times New Roman" w:cs="Times New Roman"/>
          <w:b/>
          <w:bCs/>
          <w:color w:val="4472C4" w:themeColor="accent1"/>
          <w:spacing w:val="11"/>
          <w:w w:val="105"/>
          <w:lang w:val="en-US"/>
        </w:rPr>
      </w:pPr>
      <w:r w:rsidRPr="0073119F">
        <w:rPr>
          <w:rFonts w:ascii="Times New Roman" w:hAnsi="Times New Roman" w:cs="Times New Roman"/>
          <w:b/>
          <w:bCs/>
          <w:color w:val="4472C4" w:themeColor="accent1"/>
          <w:spacing w:val="11"/>
          <w:w w:val="105"/>
          <w:lang w:val="en-US"/>
        </w:rPr>
        <w:t>ACKNOWLEDGEMENT</w:t>
      </w:r>
    </w:p>
    <w:p w14:paraId="4470C828" w14:textId="5984D546"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 xml:space="preserve">I would like to express my deepest gratitude to all those who have supported me throughout the journey of </w:t>
      </w:r>
      <w:r w:rsidR="00F93FC2" w:rsidRPr="0073119F">
        <w:rPr>
          <w:rFonts w:ascii="Times New Roman" w:hAnsi="Times New Roman" w:cs="Times New Roman"/>
          <w:color w:val="020620"/>
          <w:spacing w:val="11"/>
          <w:w w:val="105"/>
          <w:lang w:val="en-US"/>
        </w:rPr>
        <w:t>authoring</w:t>
      </w:r>
      <w:r w:rsidRPr="0073119F">
        <w:rPr>
          <w:rFonts w:ascii="Times New Roman" w:hAnsi="Times New Roman" w:cs="Times New Roman"/>
          <w:color w:val="020620"/>
          <w:spacing w:val="11"/>
          <w:w w:val="105"/>
          <w:lang w:val="en-US"/>
        </w:rPr>
        <w:t xml:space="preserve"> this thesis.</w:t>
      </w:r>
    </w:p>
    <w:p w14:paraId="35BB6F36" w14:textId="2EC023F9" w:rsidR="0073119F" w:rsidRPr="0073119F" w:rsidRDefault="00F93FC2"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Primarily</w:t>
      </w:r>
      <w:r w:rsidR="0073119F" w:rsidRPr="0073119F">
        <w:rPr>
          <w:rFonts w:ascii="Times New Roman" w:hAnsi="Times New Roman" w:cs="Times New Roman"/>
          <w:color w:val="020620"/>
          <w:spacing w:val="11"/>
          <w:w w:val="105"/>
          <w:lang w:val="en-US"/>
        </w:rPr>
        <w:t>, I would like to thank my guide, [Dr. Kriti Sachan], for their invaluable guidance, encouragement, and insightful feedback. Your expertise and patience have been instrumental in shaping this research and helping me navigate the complexities of my topic.</w:t>
      </w:r>
    </w:p>
    <w:p w14:paraId="72A64BCC" w14:textId="3A2B81B6"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 xml:space="preserve">Special thanks go to my colleagues and friends, [Rasleen Kour and </w:t>
      </w:r>
      <w:r w:rsidR="00BF23BA" w:rsidRPr="0073119F">
        <w:rPr>
          <w:rFonts w:ascii="Times New Roman" w:hAnsi="Times New Roman" w:cs="Times New Roman"/>
          <w:color w:val="020620"/>
          <w:spacing w:val="11"/>
          <w:w w:val="105"/>
          <w:lang w:val="en-US"/>
        </w:rPr>
        <w:t>Chahine</w:t>
      </w:r>
      <w:r w:rsidRPr="0073119F">
        <w:rPr>
          <w:rFonts w:ascii="Times New Roman" w:hAnsi="Times New Roman" w:cs="Times New Roman"/>
          <w:color w:val="020620"/>
          <w:spacing w:val="11"/>
          <w:w w:val="105"/>
          <w:lang w:val="en-US"/>
        </w:rPr>
        <w:t xml:space="preserve"> Sharma], whose support, encouragement, and stimulating discussions provided me with the motivation and inspiration needed to complete this thesis.</w:t>
      </w:r>
    </w:p>
    <w:p w14:paraId="70B6C180" w14:textId="468625D2"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 xml:space="preserve">Lastly, I would like to extend my heartfelt thanks to my family, whose unwavering love, patience, and </w:t>
      </w:r>
      <w:r w:rsidR="00F93FC2" w:rsidRPr="0073119F">
        <w:rPr>
          <w:rFonts w:ascii="Times New Roman" w:hAnsi="Times New Roman" w:cs="Times New Roman"/>
          <w:color w:val="020620"/>
          <w:spacing w:val="11"/>
          <w:w w:val="105"/>
          <w:lang w:val="en-US"/>
        </w:rPr>
        <w:t>support.</w:t>
      </w:r>
    </w:p>
    <w:p w14:paraId="2E2A3706" w14:textId="77777777" w:rsidR="0073119F" w:rsidRPr="0073119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have been my greatest strength.</w:t>
      </w:r>
    </w:p>
    <w:p w14:paraId="545DDC19" w14:textId="09CB29D4" w:rsidR="00F321DF" w:rsidRDefault="0073119F" w:rsidP="0073119F">
      <w:pPr>
        <w:pStyle w:val="ListParagraph"/>
        <w:tabs>
          <w:tab w:val="left" w:pos="3938"/>
        </w:tabs>
        <w:spacing w:after="0" w:line="240" w:lineRule="auto"/>
        <w:ind w:left="0"/>
        <w:jc w:val="both"/>
        <w:rPr>
          <w:rFonts w:ascii="Times New Roman" w:hAnsi="Times New Roman" w:cs="Times New Roman"/>
          <w:color w:val="020620"/>
          <w:spacing w:val="11"/>
          <w:w w:val="105"/>
          <w:lang w:val="en-US"/>
        </w:rPr>
      </w:pPr>
      <w:r w:rsidRPr="0073119F">
        <w:rPr>
          <w:rFonts w:ascii="Times New Roman" w:hAnsi="Times New Roman" w:cs="Times New Roman"/>
          <w:color w:val="020620"/>
          <w:spacing w:val="11"/>
          <w:w w:val="105"/>
          <w:lang w:val="en-US"/>
        </w:rPr>
        <w:t>Thank you all for your contributions and support.</w:t>
      </w:r>
    </w:p>
    <w:p w14:paraId="7C12F8A3" w14:textId="686896C5" w:rsidR="00F93FC2" w:rsidRPr="006E229F" w:rsidRDefault="00F321DF" w:rsidP="00F93FC2">
      <w:pPr>
        <w:pStyle w:val="ListParagraph"/>
        <w:tabs>
          <w:tab w:val="left" w:pos="3938"/>
        </w:tabs>
        <w:spacing w:after="0" w:line="240" w:lineRule="auto"/>
        <w:ind w:left="0"/>
        <w:jc w:val="both"/>
        <w:rPr>
          <w:rFonts w:ascii="Times New Roman" w:hAnsi="Times New Roman" w:cs="Times New Roman"/>
          <w:b/>
          <w:bCs/>
          <w:color w:val="4472C4" w:themeColor="accent1"/>
          <w:spacing w:val="11"/>
          <w:w w:val="105"/>
          <w:lang w:val="en-US"/>
        </w:rPr>
      </w:pPr>
      <w:r w:rsidRPr="00F321DF">
        <w:rPr>
          <w:rFonts w:ascii="Times New Roman" w:hAnsi="Times New Roman" w:cs="Times New Roman"/>
          <w:b/>
          <w:bCs/>
          <w:color w:val="4472C4" w:themeColor="accent1"/>
          <w:spacing w:val="11"/>
          <w:w w:val="105"/>
          <w:lang w:val="en-US"/>
        </w:rPr>
        <w:t>REFERENCES</w:t>
      </w:r>
    </w:p>
    <w:p w14:paraId="7ED97A40" w14:textId="77777777" w:rsidR="00F93FC2" w:rsidRPr="00F93FC2" w:rsidRDefault="00F93FC2" w:rsidP="00F93FC2">
      <w:pPr>
        <w:pStyle w:val="ListParagraph"/>
        <w:widowControl w:val="0"/>
        <w:numPr>
          <w:ilvl w:val="0"/>
          <w:numId w:val="43"/>
        </w:numPr>
        <w:tabs>
          <w:tab w:val="left" w:pos="362"/>
        </w:tabs>
        <w:autoSpaceDE w:val="0"/>
        <w:autoSpaceDN w:val="0"/>
        <w:spacing w:after="0" w:line="240" w:lineRule="auto"/>
        <w:ind w:left="360"/>
        <w:jc w:val="both"/>
        <w:rPr>
          <w:rFonts w:ascii="Times New Roman" w:hAnsi="Times New Roman" w:cs="Times New Roman"/>
        </w:rPr>
      </w:pPr>
      <w:hyperlink r:id="rId15">
        <w:r w:rsidRPr="00F93FC2">
          <w:rPr>
            <w:rFonts w:ascii="Times New Roman" w:hAnsi="Times New Roman" w:cs="Times New Roman"/>
            <w:color w:val="0000FF"/>
            <w:w w:val="115"/>
          </w:rPr>
          <w:t>Millar NL, Meakins A, Struyf F, Willmore E, Campbell AL, Kirwan PD, Akbar M, Moore L, Ronquillo JC,</w:t>
        </w:r>
      </w:hyperlink>
      <w:r w:rsidRPr="00F93FC2">
        <w:rPr>
          <w:rFonts w:ascii="Times New Roman" w:hAnsi="Times New Roman" w:cs="Times New Roman"/>
          <w:color w:val="0000FF"/>
          <w:w w:val="115"/>
        </w:rPr>
        <w:t xml:space="preserve"> </w:t>
      </w:r>
      <w:hyperlink r:id="rId16">
        <w:r w:rsidRPr="00F93FC2">
          <w:rPr>
            <w:rFonts w:ascii="Times New Roman" w:hAnsi="Times New Roman" w:cs="Times New Roman"/>
            <w:color w:val="0000FF"/>
            <w:w w:val="110"/>
          </w:rPr>
          <w:t>Murrell</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GA,</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Rodeo</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SA.</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Frozen</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shoulder</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(Primer).</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Nature</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Reviews:</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Disease</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Primers.</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2022;8(1).</w:t>
        </w:r>
      </w:hyperlink>
    </w:p>
    <w:p w14:paraId="7833DEF6" w14:textId="77777777" w:rsidR="00F93FC2" w:rsidRPr="00F93FC2" w:rsidRDefault="00F93FC2" w:rsidP="00F93FC2">
      <w:pPr>
        <w:pStyle w:val="ListParagraph"/>
        <w:widowControl w:val="0"/>
        <w:numPr>
          <w:ilvl w:val="0"/>
          <w:numId w:val="43"/>
        </w:numPr>
        <w:tabs>
          <w:tab w:val="left" w:pos="366"/>
        </w:tabs>
        <w:autoSpaceDE w:val="0"/>
        <w:autoSpaceDN w:val="0"/>
        <w:spacing w:after="0" w:line="240" w:lineRule="auto"/>
        <w:ind w:left="360"/>
        <w:jc w:val="both"/>
        <w:rPr>
          <w:rFonts w:ascii="Times New Roman" w:hAnsi="Times New Roman" w:cs="Times New Roman"/>
        </w:rPr>
      </w:pPr>
      <w:hyperlink r:id="rId17">
        <w:r w:rsidRPr="00F93FC2">
          <w:rPr>
            <w:rFonts w:ascii="Times New Roman" w:hAnsi="Times New Roman" w:cs="Times New Roman"/>
            <w:color w:val="0000FF"/>
            <w:w w:val="110"/>
          </w:rPr>
          <w:t>De</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la</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Serna</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D,</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Navarro-Ledesma</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S,</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Alayón</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F,</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López</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E,</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Pruimboom</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L.</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A</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comprehensive</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view</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of</w:t>
        </w:r>
        <w:r w:rsidRPr="00F93FC2">
          <w:rPr>
            <w:rFonts w:ascii="Times New Roman" w:hAnsi="Times New Roman" w:cs="Times New Roman"/>
            <w:color w:val="0000FF"/>
            <w:spacing w:val="32"/>
            <w:w w:val="110"/>
          </w:rPr>
          <w:t xml:space="preserve"> </w:t>
        </w:r>
        <w:r w:rsidRPr="00F93FC2">
          <w:rPr>
            <w:rFonts w:ascii="Times New Roman" w:hAnsi="Times New Roman" w:cs="Times New Roman"/>
            <w:color w:val="0000FF"/>
            <w:w w:val="110"/>
          </w:rPr>
          <w:t>frozen</w:t>
        </w:r>
      </w:hyperlink>
      <w:r w:rsidRPr="00F93FC2">
        <w:rPr>
          <w:rFonts w:ascii="Times New Roman" w:hAnsi="Times New Roman" w:cs="Times New Roman"/>
          <w:color w:val="0000FF"/>
          <w:w w:val="110"/>
        </w:rPr>
        <w:t xml:space="preserve"> </w:t>
      </w:r>
      <w:hyperlink r:id="rId18">
        <w:r w:rsidRPr="00F93FC2">
          <w:rPr>
            <w:rFonts w:ascii="Times New Roman" w:hAnsi="Times New Roman" w:cs="Times New Roman"/>
            <w:color w:val="0000FF"/>
            <w:w w:val="110"/>
          </w:rPr>
          <w:t>shoulder:</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a</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mystery</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syndrome.</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Frontiers</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in</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Medicine.</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2021</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May</w:t>
        </w:r>
        <w:r w:rsidRPr="00F93FC2">
          <w:rPr>
            <w:rFonts w:ascii="Times New Roman" w:hAnsi="Times New Roman" w:cs="Times New Roman"/>
            <w:color w:val="0000FF"/>
            <w:spacing w:val="-3"/>
            <w:w w:val="110"/>
          </w:rPr>
          <w:t xml:space="preserve"> </w:t>
        </w:r>
        <w:r w:rsidRPr="00F93FC2">
          <w:rPr>
            <w:rFonts w:ascii="Times New Roman" w:hAnsi="Times New Roman" w:cs="Times New Roman"/>
            <w:color w:val="0000FF"/>
            <w:w w:val="110"/>
          </w:rPr>
          <w:t>11; 8:638.</w:t>
        </w:r>
      </w:hyperlink>
    </w:p>
    <w:p w14:paraId="78FD6AFD" w14:textId="77777777" w:rsidR="00F93FC2" w:rsidRPr="00F93FC2" w:rsidRDefault="00F93FC2" w:rsidP="00F93FC2">
      <w:pPr>
        <w:pStyle w:val="ListParagraph"/>
        <w:widowControl w:val="0"/>
        <w:numPr>
          <w:ilvl w:val="0"/>
          <w:numId w:val="43"/>
        </w:numPr>
        <w:tabs>
          <w:tab w:val="left" w:pos="343"/>
        </w:tabs>
        <w:autoSpaceDE w:val="0"/>
        <w:autoSpaceDN w:val="0"/>
        <w:spacing w:after="0" w:line="240" w:lineRule="auto"/>
        <w:ind w:left="360"/>
        <w:jc w:val="both"/>
        <w:rPr>
          <w:rFonts w:ascii="Times New Roman" w:hAnsi="Times New Roman" w:cs="Times New Roman"/>
        </w:rPr>
      </w:pPr>
      <w:hyperlink r:id="rId19">
        <w:r w:rsidRPr="00F93FC2">
          <w:rPr>
            <w:rFonts w:ascii="Times New Roman" w:hAnsi="Times New Roman" w:cs="Times New Roman"/>
            <w:color w:val="0000FF"/>
            <w:w w:val="105"/>
          </w:rPr>
          <w:t>Kabbabe,</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Benjamin</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et</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al.</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“Cytogenetic</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analysis</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of</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the</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pathology</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of</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frozen</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shoulder.”</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International</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journal</w:t>
        </w:r>
        <w:r w:rsidRPr="00F93FC2">
          <w:rPr>
            <w:rFonts w:ascii="Times New Roman" w:hAnsi="Times New Roman" w:cs="Times New Roman"/>
            <w:color w:val="0000FF"/>
            <w:spacing w:val="24"/>
            <w:w w:val="105"/>
          </w:rPr>
          <w:t xml:space="preserve"> </w:t>
        </w:r>
        <w:r w:rsidRPr="00F93FC2">
          <w:rPr>
            <w:rFonts w:ascii="Times New Roman" w:hAnsi="Times New Roman" w:cs="Times New Roman"/>
            <w:color w:val="0000FF"/>
            <w:w w:val="105"/>
          </w:rPr>
          <w:t>of</w:t>
        </w:r>
      </w:hyperlink>
      <w:r w:rsidRPr="00F93FC2">
        <w:rPr>
          <w:rFonts w:ascii="Times New Roman" w:hAnsi="Times New Roman" w:cs="Times New Roman"/>
          <w:color w:val="0000FF"/>
          <w:w w:val="105"/>
        </w:rPr>
        <w:t xml:space="preserve"> </w:t>
      </w:r>
      <w:hyperlink r:id="rId20">
        <w:r w:rsidRPr="00F93FC2">
          <w:rPr>
            <w:rFonts w:ascii="Times New Roman" w:hAnsi="Times New Roman" w:cs="Times New Roman"/>
            <w:color w:val="0000FF"/>
            <w:w w:val="105"/>
          </w:rPr>
          <w:t>shoulder surgery vol. 4,3 (2010): 75-8. doi:10.4103/0973-6042.76966</w:t>
        </w:r>
      </w:hyperlink>
    </w:p>
    <w:p w14:paraId="2CFE7435" w14:textId="77777777" w:rsidR="00F93FC2" w:rsidRPr="00F93FC2" w:rsidRDefault="00F93FC2" w:rsidP="00F93FC2">
      <w:pPr>
        <w:pStyle w:val="ListParagraph"/>
        <w:widowControl w:val="0"/>
        <w:numPr>
          <w:ilvl w:val="0"/>
          <w:numId w:val="43"/>
        </w:numPr>
        <w:tabs>
          <w:tab w:val="left" w:pos="371"/>
        </w:tabs>
        <w:autoSpaceDE w:val="0"/>
        <w:autoSpaceDN w:val="0"/>
        <w:spacing w:after="0" w:line="240" w:lineRule="auto"/>
        <w:ind w:left="360"/>
        <w:jc w:val="both"/>
        <w:rPr>
          <w:rFonts w:ascii="Times New Roman" w:hAnsi="Times New Roman" w:cs="Times New Roman"/>
        </w:rPr>
      </w:pPr>
      <w:hyperlink r:id="rId21">
        <w:r w:rsidRPr="00F93FC2">
          <w:rPr>
            <w:rFonts w:ascii="Times New Roman" w:hAnsi="Times New Roman" w:cs="Times New Roman"/>
            <w:color w:val="0000FF"/>
          </w:rPr>
          <w:t>Tamai,</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Kazuya</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et</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al.</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“Primary</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frozen</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shoulder:</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brief</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review</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of</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pathology</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and</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imaging</w:t>
        </w:r>
        <w:r w:rsidRPr="00F93FC2">
          <w:rPr>
            <w:rFonts w:ascii="Times New Roman" w:hAnsi="Times New Roman" w:cs="Times New Roman"/>
            <w:color w:val="0000FF"/>
            <w:spacing w:val="80"/>
          </w:rPr>
          <w:t xml:space="preserve"> </w:t>
        </w:r>
        <w:r w:rsidRPr="00F93FC2">
          <w:rPr>
            <w:rFonts w:ascii="Times New Roman" w:hAnsi="Times New Roman" w:cs="Times New Roman"/>
            <w:color w:val="0000FF"/>
          </w:rPr>
          <w:t>abnormalities.”</w:t>
        </w:r>
      </w:hyperlink>
      <w:r w:rsidRPr="00F93FC2">
        <w:rPr>
          <w:rFonts w:ascii="Times New Roman" w:hAnsi="Times New Roman" w:cs="Times New Roman"/>
          <w:color w:val="0000FF"/>
        </w:rPr>
        <w:t xml:space="preserve"> </w:t>
      </w:r>
      <w:hyperlink r:id="rId22">
        <w:r w:rsidRPr="00F93FC2">
          <w:rPr>
            <w:rFonts w:ascii="Times New Roman" w:hAnsi="Times New Roman" w:cs="Times New Roman"/>
            <w:color w:val="0000FF"/>
          </w:rPr>
          <w:t>Journal of orthopaedic science : official journal of the Japanese Orthopaedic Association vol. 19,1 (2014): 1-5.</w:t>
        </w:r>
      </w:hyperlink>
      <w:r w:rsidRPr="00F93FC2">
        <w:rPr>
          <w:rFonts w:ascii="Times New Roman" w:hAnsi="Times New Roman" w:cs="Times New Roman"/>
          <w:color w:val="0000FF"/>
        </w:rPr>
        <w:t xml:space="preserve"> </w:t>
      </w:r>
      <w:hyperlink r:id="rId23">
        <w:r w:rsidRPr="00F93FC2">
          <w:rPr>
            <w:rFonts w:ascii="Times New Roman" w:hAnsi="Times New Roman" w:cs="Times New Roman"/>
            <w:color w:val="0000FF"/>
            <w:spacing w:val="-2"/>
          </w:rPr>
          <w:t>doi:10.1007/s00776-013-0495-x</w:t>
        </w:r>
      </w:hyperlink>
    </w:p>
    <w:p w14:paraId="38BCD851" w14:textId="77777777" w:rsidR="00F93FC2" w:rsidRPr="00F93FC2" w:rsidRDefault="00F93FC2" w:rsidP="00F93FC2">
      <w:pPr>
        <w:pStyle w:val="ListParagraph"/>
        <w:widowControl w:val="0"/>
        <w:numPr>
          <w:ilvl w:val="0"/>
          <w:numId w:val="43"/>
        </w:numPr>
        <w:tabs>
          <w:tab w:val="left" w:pos="299"/>
        </w:tabs>
        <w:autoSpaceDE w:val="0"/>
        <w:autoSpaceDN w:val="0"/>
        <w:spacing w:after="0" w:line="240" w:lineRule="auto"/>
        <w:ind w:left="360"/>
        <w:jc w:val="both"/>
        <w:rPr>
          <w:rFonts w:ascii="Times New Roman" w:hAnsi="Times New Roman" w:cs="Times New Roman"/>
        </w:rPr>
      </w:pPr>
      <w:hyperlink r:id="rId24">
        <w:r w:rsidRPr="00F93FC2">
          <w:rPr>
            <w:rFonts w:ascii="Times New Roman" w:hAnsi="Times New Roman" w:cs="Times New Roman"/>
            <w:color w:val="0000FF"/>
            <w:w w:val="105"/>
          </w:rPr>
          <w:t>Dias,</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Richard</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et</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al.</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“Frozen</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shoulder.”</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BMJ</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(Clinical</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research</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ed.)</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vol.</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331,7530</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(2005):</w:t>
        </w:r>
        <w:r w:rsidRPr="00F93FC2">
          <w:rPr>
            <w:rFonts w:ascii="Times New Roman" w:hAnsi="Times New Roman" w:cs="Times New Roman"/>
            <w:color w:val="0000FF"/>
            <w:spacing w:val="80"/>
            <w:w w:val="150"/>
          </w:rPr>
          <w:t xml:space="preserve"> </w:t>
        </w:r>
        <w:r w:rsidRPr="00F93FC2">
          <w:rPr>
            <w:rFonts w:ascii="Times New Roman" w:hAnsi="Times New Roman" w:cs="Times New Roman"/>
            <w:color w:val="0000FF"/>
            <w:w w:val="105"/>
          </w:rPr>
          <w:t>1453-6.</w:t>
        </w:r>
      </w:hyperlink>
      <w:r w:rsidRPr="00F93FC2">
        <w:rPr>
          <w:rFonts w:ascii="Times New Roman" w:hAnsi="Times New Roman" w:cs="Times New Roman"/>
          <w:color w:val="0000FF"/>
          <w:w w:val="105"/>
        </w:rPr>
        <w:t xml:space="preserve"> </w:t>
      </w:r>
      <w:hyperlink r:id="rId25">
        <w:r w:rsidRPr="00F93FC2">
          <w:rPr>
            <w:rFonts w:ascii="Times New Roman" w:hAnsi="Times New Roman" w:cs="Times New Roman"/>
            <w:color w:val="0000FF"/>
            <w:spacing w:val="-2"/>
            <w:w w:val="105"/>
          </w:rPr>
          <w:t>doi:10.1136/bmj.331.7530.1453</w:t>
        </w:r>
      </w:hyperlink>
    </w:p>
    <w:p w14:paraId="3FC364B5" w14:textId="77777777" w:rsidR="00F93FC2" w:rsidRPr="00F93FC2" w:rsidRDefault="00F93FC2" w:rsidP="00F93FC2">
      <w:pPr>
        <w:pStyle w:val="BodyText"/>
        <w:numPr>
          <w:ilvl w:val="0"/>
          <w:numId w:val="43"/>
        </w:numPr>
        <w:ind w:left="360"/>
        <w:jc w:val="both"/>
        <w:rPr>
          <w:rFonts w:ascii="Times New Roman" w:hAnsi="Times New Roman" w:cs="Times New Roman"/>
          <w:sz w:val="22"/>
          <w:szCs w:val="22"/>
        </w:rPr>
      </w:pPr>
      <w:hyperlink r:id="rId26">
        <w:r w:rsidRPr="00F93FC2">
          <w:rPr>
            <w:rFonts w:ascii="Times New Roman" w:hAnsi="Times New Roman" w:cs="Times New Roman"/>
            <w:color w:val="0000FF"/>
            <w:w w:val="110"/>
            <w:sz w:val="22"/>
            <w:szCs w:val="22"/>
          </w:rPr>
          <w:t>Kumar</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N,</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Badoni</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N,</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Sharma</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S.</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Effectiveness</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of</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Muscle</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Energy</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Technique</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on</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Pain,</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Range</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of</w:t>
        </w:r>
        <w:r w:rsidRPr="00F93FC2">
          <w:rPr>
            <w:rFonts w:ascii="Times New Roman" w:hAnsi="Times New Roman" w:cs="Times New Roman"/>
            <w:color w:val="0000FF"/>
            <w:spacing w:val="40"/>
            <w:w w:val="110"/>
            <w:sz w:val="22"/>
            <w:szCs w:val="22"/>
          </w:rPr>
          <w:t xml:space="preserve"> </w:t>
        </w:r>
        <w:r w:rsidRPr="00F93FC2">
          <w:rPr>
            <w:rFonts w:ascii="Times New Roman" w:hAnsi="Times New Roman" w:cs="Times New Roman"/>
            <w:color w:val="0000FF"/>
            <w:w w:val="110"/>
            <w:sz w:val="22"/>
            <w:szCs w:val="22"/>
          </w:rPr>
          <w:t>Motion,</w:t>
        </w:r>
      </w:hyperlink>
      <w:r w:rsidRPr="00F93FC2">
        <w:rPr>
          <w:rFonts w:ascii="Times New Roman" w:hAnsi="Times New Roman" w:cs="Times New Roman"/>
          <w:color w:val="0000FF"/>
          <w:w w:val="110"/>
          <w:sz w:val="22"/>
          <w:szCs w:val="22"/>
        </w:rPr>
        <w:t xml:space="preserve"> </w:t>
      </w:r>
      <w:hyperlink r:id="rId27">
        <w:r w:rsidRPr="00F93FC2">
          <w:rPr>
            <w:rFonts w:ascii="Times New Roman" w:hAnsi="Times New Roman" w:cs="Times New Roman"/>
            <w:color w:val="0000FF"/>
            <w:w w:val="110"/>
            <w:sz w:val="22"/>
            <w:szCs w:val="22"/>
          </w:rPr>
          <w:t>Proprioception, Muscle Strength &amp; QOL in Diabetic Frozen Shoulder Conditions.</w:t>
        </w:r>
      </w:hyperlink>
    </w:p>
    <w:p w14:paraId="45FB3FF5" w14:textId="77777777" w:rsidR="00F93FC2" w:rsidRPr="00F93FC2" w:rsidRDefault="00F93FC2" w:rsidP="00F93FC2">
      <w:pPr>
        <w:pStyle w:val="ListParagraph"/>
        <w:widowControl w:val="0"/>
        <w:numPr>
          <w:ilvl w:val="0"/>
          <w:numId w:val="43"/>
        </w:numPr>
        <w:tabs>
          <w:tab w:val="left" w:pos="293"/>
        </w:tabs>
        <w:autoSpaceDE w:val="0"/>
        <w:autoSpaceDN w:val="0"/>
        <w:spacing w:after="0" w:line="240" w:lineRule="auto"/>
        <w:ind w:left="360"/>
        <w:jc w:val="both"/>
        <w:rPr>
          <w:rFonts w:ascii="Times New Roman" w:hAnsi="Times New Roman" w:cs="Times New Roman"/>
        </w:rPr>
      </w:pPr>
      <w:hyperlink r:id="rId28">
        <w:r w:rsidRPr="00F93FC2">
          <w:rPr>
            <w:rFonts w:ascii="Times New Roman" w:hAnsi="Times New Roman" w:cs="Times New Roman"/>
            <w:color w:val="0000FF"/>
            <w:w w:val="110"/>
          </w:rPr>
          <w:t>De Baets L, Matheve T, Dierickx C, Bijnens E, Jans D, Timmermans A. Are clinical outcomes of frozen</w:t>
        </w:r>
      </w:hyperlink>
      <w:r w:rsidRPr="00F93FC2">
        <w:rPr>
          <w:rFonts w:ascii="Times New Roman" w:hAnsi="Times New Roman" w:cs="Times New Roman"/>
          <w:color w:val="0000FF"/>
          <w:w w:val="110"/>
        </w:rPr>
        <w:t xml:space="preserve"> </w:t>
      </w:r>
      <w:hyperlink r:id="rId29">
        <w:r w:rsidRPr="00F93FC2">
          <w:rPr>
            <w:rFonts w:ascii="Times New Roman" w:hAnsi="Times New Roman" w:cs="Times New Roman"/>
            <w:color w:val="0000FF"/>
            <w:w w:val="110"/>
          </w:rPr>
          <w:t>shoulder linked to pain, structural factors or pain-related cognitions? An explorative cohort study.</w:t>
        </w:r>
      </w:hyperlink>
      <w:r w:rsidRPr="00F93FC2">
        <w:rPr>
          <w:rFonts w:ascii="Times New Roman" w:hAnsi="Times New Roman" w:cs="Times New Roman"/>
          <w:color w:val="0000FF"/>
          <w:w w:val="110"/>
        </w:rPr>
        <w:t xml:space="preserve"> </w:t>
      </w:r>
      <w:hyperlink r:id="rId30">
        <w:r w:rsidRPr="00F93FC2">
          <w:rPr>
            <w:rFonts w:ascii="Times New Roman" w:hAnsi="Times New Roman" w:cs="Times New Roman"/>
            <w:color w:val="0000FF"/>
            <w:w w:val="110"/>
          </w:rPr>
          <w:t>Musculoskeletal Science and Practice. 2020 Dec 1; 50:102270.</w:t>
        </w:r>
      </w:hyperlink>
    </w:p>
    <w:p w14:paraId="52D1696D" w14:textId="77777777" w:rsidR="00F93FC2" w:rsidRPr="00F93FC2" w:rsidRDefault="00F93FC2" w:rsidP="00F93FC2">
      <w:pPr>
        <w:pStyle w:val="ListParagraph"/>
        <w:widowControl w:val="0"/>
        <w:numPr>
          <w:ilvl w:val="0"/>
          <w:numId w:val="43"/>
        </w:numPr>
        <w:tabs>
          <w:tab w:val="left" w:pos="357"/>
        </w:tabs>
        <w:autoSpaceDE w:val="0"/>
        <w:autoSpaceDN w:val="0"/>
        <w:spacing w:after="0" w:line="240" w:lineRule="auto"/>
        <w:ind w:left="360"/>
        <w:jc w:val="both"/>
        <w:rPr>
          <w:rFonts w:ascii="Times New Roman" w:hAnsi="Times New Roman" w:cs="Times New Roman"/>
        </w:rPr>
      </w:pPr>
      <w:hyperlink r:id="rId31">
        <w:r w:rsidRPr="00F93FC2">
          <w:rPr>
            <w:rFonts w:ascii="Times New Roman" w:hAnsi="Times New Roman" w:cs="Times New Roman"/>
            <w:color w:val="0000FF"/>
            <w:w w:val="105"/>
          </w:rPr>
          <w:t>Fryer,</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G.,</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Ruszkowski,</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W.</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The</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influence</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of</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Contraction</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duration</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in</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MET</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applied</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to</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the</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atlantoaxial</w:t>
        </w:r>
        <w:r w:rsidRPr="00F93FC2">
          <w:rPr>
            <w:rFonts w:ascii="Times New Roman" w:hAnsi="Times New Roman" w:cs="Times New Roman"/>
            <w:color w:val="0000FF"/>
            <w:spacing w:val="40"/>
            <w:w w:val="105"/>
          </w:rPr>
          <w:t xml:space="preserve"> </w:t>
        </w:r>
        <w:r w:rsidRPr="00F93FC2">
          <w:rPr>
            <w:rFonts w:ascii="Times New Roman" w:hAnsi="Times New Roman" w:cs="Times New Roman"/>
            <w:color w:val="0000FF"/>
            <w:w w:val="105"/>
          </w:rPr>
          <w:t>joint,</w:t>
        </w:r>
      </w:hyperlink>
      <w:r w:rsidRPr="00F93FC2">
        <w:rPr>
          <w:rFonts w:ascii="Times New Roman" w:hAnsi="Times New Roman" w:cs="Times New Roman"/>
          <w:color w:val="0000FF"/>
          <w:w w:val="105"/>
        </w:rPr>
        <w:t xml:space="preserve"> </w:t>
      </w:r>
      <w:hyperlink r:id="rId32">
        <w:r w:rsidRPr="00F93FC2">
          <w:rPr>
            <w:rFonts w:ascii="Times New Roman" w:hAnsi="Times New Roman" w:cs="Times New Roman"/>
            <w:color w:val="0000FF"/>
            <w:w w:val="105"/>
          </w:rPr>
          <w:t>Int.Journal Osteopath Med. 2004;7(2):79-84</w:t>
        </w:r>
      </w:hyperlink>
    </w:p>
    <w:p w14:paraId="46C6691E"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hyperlink r:id="rId33">
        <w:r w:rsidRPr="00F93FC2">
          <w:rPr>
            <w:rFonts w:ascii="Times New Roman" w:hAnsi="Times New Roman" w:cs="Times New Roman"/>
            <w:color w:val="0000FF"/>
            <w:w w:val="110"/>
          </w:rPr>
          <w:t>Goodridge</w:t>
        </w:r>
        <w:r w:rsidRPr="00F93FC2">
          <w:rPr>
            <w:rFonts w:ascii="Times New Roman" w:hAnsi="Times New Roman" w:cs="Times New Roman"/>
            <w:color w:val="0000FF"/>
            <w:spacing w:val="26"/>
            <w:w w:val="110"/>
          </w:rPr>
          <w:t xml:space="preserve"> </w:t>
        </w:r>
        <w:r w:rsidRPr="00F93FC2">
          <w:rPr>
            <w:rFonts w:ascii="Times New Roman" w:hAnsi="Times New Roman" w:cs="Times New Roman"/>
            <w:color w:val="0000FF"/>
            <w:w w:val="110"/>
          </w:rPr>
          <w:t>JP.</w:t>
        </w:r>
        <w:r w:rsidRPr="00F93FC2">
          <w:rPr>
            <w:rFonts w:ascii="Times New Roman" w:hAnsi="Times New Roman" w:cs="Times New Roman"/>
            <w:color w:val="0000FF"/>
            <w:spacing w:val="27"/>
            <w:w w:val="110"/>
          </w:rPr>
          <w:t xml:space="preserve"> </w:t>
        </w:r>
        <w:r w:rsidRPr="00F93FC2">
          <w:rPr>
            <w:rFonts w:ascii="Times New Roman" w:hAnsi="Times New Roman" w:cs="Times New Roman"/>
            <w:color w:val="0000FF"/>
            <w:w w:val="110"/>
          </w:rPr>
          <w:t>Muscle</w:t>
        </w:r>
        <w:r w:rsidRPr="00F93FC2">
          <w:rPr>
            <w:rFonts w:ascii="Times New Roman" w:hAnsi="Times New Roman" w:cs="Times New Roman"/>
            <w:color w:val="0000FF"/>
            <w:spacing w:val="26"/>
            <w:w w:val="110"/>
          </w:rPr>
          <w:t xml:space="preserve"> </w:t>
        </w:r>
        <w:r w:rsidRPr="00F93FC2">
          <w:rPr>
            <w:rFonts w:ascii="Times New Roman" w:hAnsi="Times New Roman" w:cs="Times New Roman"/>
            <w:color w:val="0000FF"/>
            <w:w w:val="110"/>
          </w:rPr>
          <w:t>energy</w:t>
        </w:r>
        <w:r w:rsidRPr="00F93FC2">
          <w:rPr>
            <w:rFonts w:ascii="Times New Roman" w:hAnsi="Times New Roman" w:cs="Times New Roman"/>
            <w:color w:val="0000FF"/>
            <w:spacing w:val="27"/>
            <w:w w:val="110"/>
          </w:rPr>
          <w:t xml:space="preserve"> </w:t>
        </w:r>
        <w:r w:rsidRPr="00F93FC2">
          <w:rPr>
            <w:rFonts w:ascii="Times New Roman" w:hAnsi="Times New Roman" w:cs="Times New Roman"/>
            <w:color w:val="0000FF"/>
            <w:w w:val="110"/>
          </w:rPr>
          <w:t>technique:</w:t>
        </w:r>
        <w:r w:rsidRPr="00F93FC2">
          <w:rPr>
            <w:rFonts w:ascii="Times New Roman" w:hAnsi="Times New Roman" w:cs="Times New Roman"/>
            <w:color w:val="0000FF"/>
            <w:spacing w:val="26"/>
            <w:w w:val="110"/>
          </w:rPr>
          <w:t xml:space="preserve"> </w:t>
        </w:r>
        <w:r w:rsidRPr="00F93FC2">
          <w:rPr>
            <w:rFonts w:ascii="Times New Roman" w:hAnsi="Times New Roman" w:cs="Times New Roman"/>
            <w:color w:val="0000FF"/>
            <w:w w:val="110"/>
          </w:rPr>
          <w:t>definition,</w:t>
        </w:r>
        <w:r w:rsidRPr="00F93FC2">
          <w:rPr>
            <w:rFonts w:ascii="Times New Roman" w:hAnsi="Times New Roman" w:cs="Times New Roman"/>
            <w:color w:val="0000FF"/>
            <w:spacing w:val="27"/>
            <w:w w:val="110"/>
          </w:rPr>
          <w:t xml:space="preserve"> </w:t>
        </w:r>
        <w:r w:rsidRPr="00F93FC2">
          <w:rPr>
            <w:rFonts w:ascii="Times New Roman" w:hAnsi="Times New Roman" w:cs="Times New Roman"/>
            <w:color w:val="0000FF"/>
            <w:w w:val="110"/>
          </w:rPr>
          <w:t>explanation,</w:t>
        </w:r>
        <w:r w:rsidRPr="00F93FC2">
          <w:rPr>
            <w:rFonts w:ascii="Times New Roman" w:hAnsi="Times New Roman" w:cs="Times New Roman"/>
            <w:color w:val="0000FF"/>
            <w:spacing w:val="27"/>
            <w:w w:val="110"/>
          </w:rPr>
          <w:t xml:space="preserve"> </w:t>
        </w:r>
        <w:r w:rsidRPr="00F93FC2">
          <w:rPr>
            <w:rFonts w:ascii="Times New Roman" w:hAnsi="Times New Roman" w:cs="Times New Roman"/>
            <w:color w:val="0000FF"/>
            <w:w w:val="110"/>
          </w:rPr>
          <w:t>methods</w:t>
        </w:r>
        <w:r w:rsidRPr="00F93FC2">
          <w:rPr>
            <w:rFonts w:ascii="Times New Roman" w:hAnsi="Times New Roman" w:cs="Times New Roman"/>
            <w:color w:val="0000FF"/>
            <w:spacing w:val="26"/>
            <w:w w:val="110"/>
          </w:rPr>
          <w:t xml:space="preserve"> </w:t>
        </w:r>
        <w:r w:rsidRPr="00F93FC2">
          <w:rPr>
            <w:rFonts w:ascii="Times New Roman" w:hAnsi="Times New Roman" w:cs="Times New Roman"/>
            <w:color w:val="0000FF"/>
            <w:w w:val="110"/>
          </w:rPr>
          <w:t>of</w:t>
        </w:r>
        <w:r w:rsidRPr="00F93FC2">
          <w:rPr>
            <w:rFonts w:ascii="Times New Roman" w:hAnsi="Times New Roman" w:cs="Times New Roman"/>
            <w:color w:val="0000FF"/>
            <w:spacing w:val="27"/>
            <w:w w:val="110"/>
          </w:rPr>
          <w:t xml:space="preserve"> </w:t>
        </w:r>
        <w:r w:rsidRPr="00F93FC2">
          <w:rPr>
            <w:rFonts w:ascii="Times New Roman" w:hAnsi="Times New Roman" w:cs="Times New Roman"/>
            <w:color w:val="0000FF"/>
            <w:w w:val="110"/>
          </w:rPr>
          <w:t>procedure.</w:t>
        </w:r>
        <w:r w:rsidRPr="00F93FC2">
          <w:rPr>
            <w:rFonts w:ascii="Times New Roman" w:hAnsi="Times New Roman" w:cs="Times New Roman"/>
            <w:color w:val="0000FF"/>
            <w:spacing w:val="26"/>
            <w:w w:val="110"/>
          </w:rPr>
          <w:t xml:space="preserve"> </w:t>
        </w:r>
        <w:r w:rsidRPr="00F93FC2">
          <w:rPr>
            <w:rFonts w:ascii="Times New Roman" w:hAnsi="Times New Roman" w:cs="Times New Roman"/>
            <w:color w:val="0000FF"/>
            <w:w w:val="110"/>
          </w:rPr>
          <w:t>J</w:t>
        </w:r>
        <w:r w:rsidRPr="00F93FC2">
          <w:rPr>
            <w:rFonts w:ascii="Times New Roman" w:hAnsi="Times New Roman" w:cs="Times New Roman"/>
            <w:color w:val="0000FF"/>
            <w:spacing w:val="27"/>
            <w:w w:val="110"/>
          </w:rPr>
          <w:t xml:space="preserve"> </w:t>
        </w:r>
        <w:r w:rsidRPr="00F93FC2">
          <w:rPr>
            <w:rFonts w:ascii="Times New Roman" w:hAnsi="Times New Roman" w:cs="Times New Roman"/>
            <w:color w:val="0000FF"/>
            <w:w w:val="110"/>
          </w:rPr>
          <w:t>Am</w:t>
        </w:r>
        <w:r w:rsidRPr="00F93FC2">
          <w:rPr>
            <w:rFonts w:ascii="Times New Roman" w:hAnsi="Times New Roman" w:cs="Times New Roman"/>
            <w:color w:val="0000FF"/>
            <w:spacing w:val="27"/>
            <w:w w:val="110"/>
          </w:rPr>
          <w:t xml:space="preserve"> </w:t>
        </w:r>
        <w:r w:rsidRPr="00F93FC2">
          <w:rPr>
            <w:rFonts w:ascii="Times New Roman" w:hAnsi="Times New Roman" w:cs="Times New Roman"/>
            <w:color w:val="0000FF"/>
            <w:spacing w:val="-2"/>
            <w:w w:val="110"/>
          </w:rPr>
          <w:t>Osteopath</w:t>
        </w:r>
      </w:hyperlink>
      <w:r w:rsidRPr="00F93FC2">
        <w:rPr>
          <w:rFonts w:ascii="Times New Roman" w:hAnsi="Times New Roman" w:cs="Times New Roman"/>
          <w:color w:val="0000FF"/>
          <w:spacing w:val="-2"/>
          <w:w w:val="110"/>
        </w:rPr>
        <w:t xml:space="preserve"> Assoc. 1981;81(4):249–54.CAS PubMed Google Scholar</w:t>
      </w:r>
    </w:p>
    <w:p w14:paraId="44BB7AAA" w14:textId="77777777" w:rsidR="00F93FC2" w:rsidRPr="00F93FC2" w:rsidRDefault="00F93FC2" w:rsidP="00F93FC2">
      <w:pPr>
        <w:pStyle w:val="ListParagraph"/>
        <w:widowControl w:val="0"/>
        <w:numPr>
          <w:ilvl w:val="0"/>
          <w:numId w:val="43"/>
        </w:numPr>
        <w:autoSpaceDE w:val="0"/>
        <w:autoSpaceDN w:val="0"/>
        <w:spacing w:after="0" w:line="240" w:lineRule="auto"/>
        <w:ind w:left="360"/>
        <w:contextualSpacing w:val="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Thomas E, Bianco A, Paoli A, Palma A. The relation between stretching typology and stretching duration: the effect s o n rang e o f motion. In t J Sport s Med. 2018;39(4):243–54. https://doi.org/10.1055/s-0044-101146.Articl e PubMed Google Scholar</w:t>
      </w:r>
    </w:p>
    <w:p w14:paraId="675DB2A2"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Chaitow L, Liebenson C. Muscle Energy Techniques: Harcourt publisher - Boston; 2001.</w:t>
      </w:r>
    </w:p>
    <w:p w14:paraId="109AD9C1"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Mallick DK, Paul S, Ghosh T. Effects of muscle energy technique on improving the range of motion and pain in patients with frozen shoulder. Biomedicine. 2023 Feb 26;43(1):26-9.</w:t>
      </w:r>
    </w:p>
    <w:p w14:paraId="1FA07FFB"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 xml:space="preserve">Kumar N, Badoni N, Sharma S. </w:t>
      </w:r>
      <w:r w:rsidRPr="00F93FC2">
        <w:rPr>
          <w:rFonts w:ascii="Times New Roman" w:hAnsi="Times New Roman" w:cs="Times New Roman"/>
          <w:color w:val="0000FF"/>
          <w:spacing w:val="-2"/>
          <w:w w:val="110"/>
        </w:rPr>
        <w:t>Effectiveness of Muscle Energy Technique on Pain, Range of Motion, Proprioception, Muscle Strength &amp; QOL in Diabetic Frozen Shoulder Conditions.</w:t>
      </w:r>
    </w:p>
    <w:p w14:paraId="6B5A82DE"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Pattnaik S, Kumar P, Sarkar B, Oraon AK. Comparison of Kaltenborn mobilization technique and muscle energy technique on range of motion, pain and function in subjects with chronic shoulder adhesive capsulitis. Hong Kong Physiotherapy Journal. 2023 Jun 21:1-1</w:t>
      </w:r>
    </w:p>
    <w:p w14:paraId="0A5B71D1"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Ghaffar T, Fatima M, Zahra C, Yousaf A, Wahid I, Ghafoor A, Maqsood H. Comparative Effectiveness of Proprioceptive Neuromuscular Facilitation Stretch Vs Spencer Muscle Energy Technique on Pain and Disability in Patients with Adhesive Capsulitis. American Journal of Health, Medicine and Nursing Practice. 2023 Oct 30;9(4):60-8.</w:t>
      </w:r>
    </w:p>
    <w:p w14:paraId="712A1971"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Razzaq A, Nadeem RD, Akhtar M, Ghazanfar M, Aslam N, Nawaz S. Comparing the effects of muscle energy technique and mulligan mobilization with movements on pain, range of motion, and disability in adhesive capsulitis. J Pak Med Assoc. 2022 Jan 1;72(1):13-6.</w:t>
      </w:r>
    </w:p>
    <w:p w14:paraId="771EFEEE"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Nazir S, Arslan HR, Awan NG, Bilal H. To Compare the Effectiveness of Muscle Energy Technique and Deep Neck Flexors Training on Pain, Range of Motion and Functional Disability in Patients with Mechanical Neck Pain. Pakistan BioMedical Journal. 2022 Jan 31:296-9.</w:t>
      </w:r>
    </w:p>
    <w:p w14:paraId="7B26EC77" w14:textId="77777777" w:rsidR="00F93FC2" w:rsidRPr="00F93FC2" w:rsidRDefault="00F93FC2" w:rsidP="00F93FC2">
      <w:pPr>
        <w:pStyle w:val="ListParagraph"/>
        <w:widowControl w:val="0"/>
        <w:numPr>
          <w:ilvl w:val="0"/>
          <w:numId w:val="43"/>
        </w:numPr>
        <w:autoSpaceDE w:val="0"/>
        <w:autoSpaceDN w:val="0"/>
        <w:spacing w:after="0" w:line="240" w:lineRule="auto"/>
        <w:ind w:left="360"/>
        <w:contextualSpacing w:val="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Bhosale, Prajakta, and Sona Kolke Pt. “Effectiveness of instrument assisted soft tissue mobilization (IASTM) and muscle energy technique (MET) on post-operative elbow stiffness: a randomized clinical trial.” The Journal of manual &amp; manipulative therapy vol. 31,5 (2023): 340-348. doi:10.1080/10669817.2022.2122372</w:t>
      </w:r>
    </w:p>
    <w:p w14:paraId="1F4A82C0"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 xml:space="preserve">Phansopkar P, Qureshi MI. Evaluation of Efficacy of Spencer Technique, Kaltenborn, Mulligan, and Maitland mobilization on Pain, Range of Motion and Functional Disability in Patients </w:t>
      </w:r>
      <w:r w:rsidRPr="00F93FC2">
        <w:rPr>
          <w:rFonts w:ascii="Times New Roman" w:hAnsi="Times New Roman" w:cs="Times New Roman"/>
          <w:color w:val="0000FF"/>
          <w:spacing w:val="-2"/>
          <w:w w:val="110"/>
        </w:rPr>
        <w:lastRenderedPageBreak/>
        <w:t>with Frozen Shoulder.</w:t>
      </w:r>
    </w:p>
    <w:p w14:paraId="0886BA6C"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Jivani RR, Hingarajia DN. Effect of spencer muscle energy technique versus maitland’s mobilization technique on pain, rom and disability in patients with frozen shoulder: a comparative study. Int J Physiother Res. 2021 Aug 11;9(4):3928-36</w:t>
      </w:r>
    </w:p>
    <w:p w14:paraId="33AA7D54"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Somaiya K, Vardhan GV, Bele A. Immediate Effect of Muscle Energy Technique and Kalternborn Mobilisation Technique on Pain in Diabetic Patients with Periarthritis of Shoulder</w:t>
      </w:r>
    </w:p>
    <w:p w14:paraId="2E96CCEB"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Iqbal M, Riaz H, Ghous M, Masood K. Comparison of Spencer muscle energy technique and passive stretching in adhesive capsulitis: a single blind randomized control trial. J Pak Med Assoc. 2020 Dec 1;70(12):2113-8</w:t>
      </w:r>
    </w:p>
    <w:p w14:paraId="6A401F32"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rPr>
      </w:pPr>
      <w:r w:rsidRPr="00F93FC2">
        <w:rPr>
          <w:rFonts w:ascii="Times New Roman" w:hAnsi="Times New Roman" w:cs="Times New Roman"/>
          <w:color w:val="0000FF"/>
          <w:spacing w:val="-2"/>
          <w:w w:val="110"/>
        </w:rPr>
        <w:t>Thomas, Anmol et al. “Effect of Muscle Energy Techniques V/S Active Range of Motion Exercises on Shoulder Function Post Modified Radical Neck Dissection in patients with Head and Neck Cancer - A Randomized Clinical Trial.” Asian Pacific journal of cancer prevention: APJCP vol. 21,8 2389-2393. 1 Aug. 2020, doi:10.31557/APJCP.2020.21.8.2389.</w:t>
      </w:r>
    </w:p>
    <w:p w14:paraId="38F9BA79"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u w:color="0000FF"/>
        </w:rPr>
      </w:pPr>
      <w:r w:rsidRPr="00F93FC2">
        <w:rPr>
          <w:rFonts w:ascii="Times New Roman" w:hAnsi="Times New Roman" w:cs="Times New Roman"/>
          <w:color w:val="0000FF"/>
          <w:spacing w:val="-2"/>
          <w:w w:val="110"/>
          <w:u w:color="0000FF"/>
        </w:rPr>
        <w:t>Sharma H, Patel S. Effectiveness of Muscle Energy Technique versus Capsular Stretching Among Patients with Adhesive Capsulitis. Journal of Osteopathic Medicine (7). 2020:11</w:t>
      </w:r>
    </w:p>
    <w:p w14:paraId="5F7390B7" w14:textId="77777777" w:rsidR="00F93FC2" w:rsidRPr="00F93FC2" w:rsidRDefault="00F93FC2" w:rsidP="00F93FC2">
      <w:pPr>
        <w:pStyle w:val="ListParagraph"/>
        <w:widowControl w:val="0"/>
        <w:numPr>
          <w:ilvl w:val="0"/>
          <w:numId w:val="43"/>
        </w:numPr>
        <w:autoSpaceDE w:val="0"/>
        <w:autoSpaceDN w:val="0"/>
        <w:spacing w:after="0" w:line="240" w:lineRule="auto"/>
        <w:ind w:left="360"/>
        <w:jc w:val="both"/>
        <w:rPr>
          <w:rFonts w:ascii="Times New Roman" w:hAnsi="Times New Roman" w:cs="Times New Roman"/>
          <w:color w:val="0000FF"/>
          <w:spacing w:val="-2"/>
          <w:w w:val="110"/>
          <w:u w:color="0000FF"/>
        </w:rPr>
      </w:pPr>
      <w:r w:rsidRPr="00F93FC2">
        <w:rPr>
          <w:rFonts w:ascii="Times New Roman" w:hAnsi="Times New Roman" w:cs="Times New Roman"/>
          <w:color w:val="0000FF"/>
          <w:spacing w:val="-2"/>
          <w:w w:val="110"/>
          <w:u w:color="0000FF"/>
        </w:rPr>
        <w:t>Jaiswal N, Saketa J, Rajsekhar H. Efficacy of muscle energy techniques as an adjunct with mulligans mobilization in adhesive capsulitis of shoulder. International Journal of Physiotherapy. 2019 Apr 8:52-7.</w:t>
      </w:r>
    </w:p>
    <w:p w14:paraId="6F83B7BC" w14:textId="77777777" w:rsidR="00F93FC2" w:rsidRPr="00F93FC2" w:rsidRDefault="00F93FC2" w:rsidP="00F93FC2">
      <w:pPr>
        <w:pStyle w:val="ListParagraph"/>
        <w:widowControl w:val="0"/>
        <w:numPr>
          <w:ilvl w:val="0"/>
          <w:numId w:val="43"/>
        </w:numPr>
        <w:autoSpaceDE w:val="0"/>
        <w:autoSpaceDN w:val="0"/>
        <w:spacing w:after="0" w:line="240" w:lineRule="auto"/>
        <w:ind w:left="360"/>
        <w:contextualSpacing w:val="0"/>
        <w:jc w:val="both"/>
        <w:rPr>
          <w:rFonts w:ascii="Times New Roman" w:hAnsi="Times New Roman" w:cs="Times New Roman"/>
          <w:color w:val="0000FF"/>
          <w:spacing w:val="-2"/>
          <w:w w:val="110"/>
          <w:u w:color="0000FF"/>
        </w:rPr>
      </w:pPr>
      <w:r w:rsidRPr="00F93FC2">
        <w:rPr>
          <w:rFonts w:ascii="Times New Roman" w:hAnsi="Times New Roman" w:cs="Times New Roman"/>
          <w:color w:val="0000FF"/>
          <w:spacing w:val="-2"/>
          <w:w w:val="110"/>
          <w:u w:color="0000FF"/>
        </w:rPr>
        <w:t xml:space="preserve"> Faqih, Anood I et al. “Effects of muscle energy technique on pain, range of motion and function in patients with post- surgical elbow stiffness: A randomized controlled trial.” Hong Kong physiotherapy journal: official publication of the Hong Kong Physiotherapy Association Limited = Wu li chih liao vol. 39,1 (2019): 25-33. doi:10.1142/S1013702519500033</w:t>
      </w:r>
    </w:p>
    <w:p w14:paraId="2B2C9FC8" w14:textId="77777777" w:rsidR="00F93FC2" w:rsidRPr="00BF0FD7" w:rsidRDefault="00F93FC2" w:rsidP="00F93FC2">
      <w:pPr>
        <w:pStyle w:val="ListParagraph"/>
        <w:spacing w:after="0"/>
        <w:ind w:left="0"/>
        <w:jc w:val="both"/>
        <w:rPr>
          <w:rFonts w:ascii="Times New Roman" w:hAnsi="Times New Roman" w:cs="Times New Roman"/>
          <w:color w:val="0000FF"/>
          <w:spacing w:val="-2"/>
          <w:w w:val="110"/>
          <w:sz w:val="24"/>
          <w:szCs w:val="24"/>
          <w:u w:color="0000FF"/>
        </w:rPr>
      </w:pPr>
    </w:p>
    <w:p w14:paraId="69FA987D" w14:textId="77777777" w:rsidR="00F93FC2" w:rsidRDefault="00F93FC2" w:rsidP="00F93FC2"/>
    <w:p w14:paraId="303EF088" w14:textId="77777777" w:rsidR="00F93FC2" w:rsidRPr="00E65A37" w:rsidRDefault="00F93FC2" w:rsidP="0073119F">
      <w:pPr>
        <w:pStyle w:val="ListParagraph"/>
        <w:tabs>
          <w:tab w:val="left" w:pos="3938"/>
        </w:tabs>
        <w:spacing w:after="0" w:line="240" w:lineRule="auto"/>
        <w:ind w:left="0"/>
        <w:jc w:val="both"/>
        <w:rPr>
          <w:rFonts w:ascii="Times New Roman" w:hAnsi="Times New Roman" w:cs="Times New Roman"/>
          <w:b/>
          <w:bCs/>
          <w:color w:val="4472C4" w:themeColor="accent1"/>
          <w:spacing w:val="11"/>
          <w:w w:val="105"/>
          <w:lang w:val="en-US"/>
        </w:rPr>
      </w:pPr>
    </w:p>
    <w:sectPr w:rsidR="00F93FC2" w:rsidRPr="00E65A37" w:rsidSect="00EF761D">
      <w:type w:val="continuous"/>
      <w:pgSz w:w="11906" w:h="16838"/>
      <w:pgMar w:top="1440" w:right="1440" w:bottom="1440" w:left="1440" w:header="90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2325" w14:textId="77777777" w:rsidR="00640E19" w:rsidRDefault="00640E19" w:rsidP="00403E9D">
      <w:pPr>
        <w:spacing w:after="0" w:line="240" w:lineRule="auto"/>
      </w:pPr>
      <w:r>
        <w:separator/>
      </w:r>
    </w:p>
  </w:endnote>
  <w:endnote w:type="continuationSeparator" w:id="0">
    <w:p w14:paraId="4F585C1E" w14:textId="77777777" w:rsidR="00640E19" w:rsidRDefault="00640E19" w:rsidP="0040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89A8" w14:textId="77777777" w:rsidR="004B02C8" w:rsidRDefault="004B0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329928"/>
      <w:docPartObj>
        <w:docPartGallery w:val="Page Numbers (Bottom of Page)"/>
        <w:docPartUnique/>
      </w:docPartObj>
    </w:sdtPr>
    <w:sdtEndPr>
      <w:rPr>
        <w:noProof/>
      </w:rPr>
    </w:sdtEndPr>
    <w:sdtContent>
      <w:p w14:paraId="31E19BCC" w14:textId="111C4AB5" w:rsidR="00BF3642" w:rsidRDefault="00BF3642">
        <w:pPr>
          <w:pStyle w:val="Footer"/>
        </w:pPr>
        <w:r>
          <w:rPr>
            <w:rFonts w:ascii="Times New Roman" w:hAnsi="Times New Roman" w:cs="Times New Roman"/>
            <w:b/>
            <w:noProof/>
            <w:sz w:val="36"/>
            <w:szCs w:val="36"/>
            <w:lang w:val="en-US"/>
            <w14:ligatures w14:val="standardContextual"/>
          </w:rPr>
          <mc:AlternateContent>
            <mc:Choice Requires="wps">
              <w:drawing>
                <wp:anchor distT="0" distB="0" distL="114300" distR="114300" simplePos="0" relativeHeight="251663360" behindDoc="0" locked="0" layoutInCell="1" allowOverlap="1" wp14:anchorId="72402962" wp14:editId="55A4940F">
                  <wp:simplePos x="0" y="0"/>
                  <wp:positionH relativeFrom="margin">
                    <wp:align>left</wp:align>
                  </wp:positionH>
                  <wp:positionV relativeFrom="paragraph">
                    <wp:posOffset>-320040</wp:posOffset>
                  </wp:positionV>
                  <wp:extent cx="5943600" cy="15240"/>
                  <wp:effectExtent l="0" t="0" r="19050" b="22860"/>
                  <wp:wrapNone/>
                  <wp:docPr id="469820682" name="Straight Connector 4"/>
                  <wp:cNvGraphicFramePr/>
                  <a:graphic xmlns:a="http://schemas.openxmlformats.org/drawingml/2006/main">
                    <a:graphicData uri="http://schemas.microsoft.com/office/word/2010/wordprocessingShape">
                      <wps:wsp>
                        <wps:cNvCnPr/>
                        <wps:spPr>
                          <a:xfrm flipV="1">
                            <a:off x="0" y="0"/>
                            <a:ext cx="594360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BED2E"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2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" strokecolor="black [3200]" strokeweight="1pt">
                  <v:stroke joinstyle="miter"/>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r>
          <w:rPr>
            <w:noProof/>
          </w:rPr>
          <w:t xml:space="preserve">                                                                         www.ijptrs.com</w:t>
        </w:r>
      </w:p>
    </w:sdtContent>
  </w:sdt>
  <w:p w14:paraId="497F0B0B" w14:textId="7E83608F" w:rsidR="00BF3642" w:rsidRDefault="00BF3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F329" w14:textId="77777777" w:rsidR="004B02C8" w:rsidRDefault="004B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AFB3" w14:textId="77777777" w:rsidR="00640E19" w:rsidRDefault="00640E19" w:rsidP="00403E9D">
      <w:pPr>
        <w:spacing w:after="0" w:line="240" w:lineRule="auto"/>
      </w:pPr>
      <w:r>
        <w:separator/>
      </w:r>
    </w:p>
  </w:footnote>
  <w:footnote w:type="continuationSeparator" w:id="0">
    <w:p w14:paraId="536607C7" w14:textId="77777777" w:rsidR="00640E19" w:rsidRDefault="00640E19" w:rsidP="0040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F14DF" w14:textId="77777777" w:rsidR="004B02C8" w:rsidRDefault="004B0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4109" w14:textId="57CC3073" w:rsidR="00403E9D" w:rsidRPr="00403E9D" w:rsidRDefault="00403E9D" w:rsidP="00403E9D">
    <w:pPr>
      <w:pStyle w:val="Header"/>
      <w:rPr>
        <w:b/>
        <w:bCs/>
      </w:rPr>
    </w:pPr>
    <w:r>
      <w:rPr>
        <w:noProof/>
      </w:rPr>
      <w:drawing>
        <wp:anchor distT="0" distB="0" distL="114300" distR="114300" simplePos="0" relativeHeight="251661312" behindDoc="1" locked="0" layoutInCell="1" allowOverlap="1" wp14:anchorId="2378ACF9" wp14:editId="23547EA1">
          <wp:simplePos x="0" y="0"/>
          <wp:positionH relativeFrom="margin">
            <wp:align>center</wp:align>
          </wp:positionH>
          <wp:positionV relativeFrom="paragraph">
            <wp:posOffset>-511810</wp:posOffset>
          </wp:positionV>
          <wp:extent cx="2273935" cy="914400"/>
          <wp:effectExtent l="0" t="0" r="0" b="0"/>
          <wp:wrapTight wrapText="bothSides">
            <wp:wrapPolygon edited="0">
              <wp:start x="0" y="0"/>
              <wp:lineTo x="0" y="21150"/>
              <wp:lineTo x="21353" y="21150"/>
              <wp:lineTo x="21353" y="0"/>
              <wp:lineTo x="0" y="0"/>
            </wp:wrapPolygon>
          </wp:wrapTight>
          <wp:docPr id="1696572606" name="Picture 2" descr="A logo for a physiotherapy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70260" name="Picture 2" descr="A logo for a physiotherapy clinic&#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t="13219" r="2436" b="14753"/>
                  <a:stretch/>
                </pic:blipFill>
                <pic:spPr bwMode="auto">
                  <a:xfrm>
                    <a:off x="0" y="0"/>
                    <a:ext cx="227393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43D2B7" w14:textId="5EB0483A" w:rsidR="00C200FA" w:rsidRDefault="00C200FA" w:rsidP="00C200FA">
    <w:pPr>
      <w:pStyle w:val="Header"/>
    </w:pPr>
  </w:p>
  <w:p w14:paraId="770A1168" w14:textId="77777777" w:rsidR="00C200FA" w:rsidRDefault="00C200FA" w:rsidP="00C200FA">
    <w:pPr>
      <w:pStyle w:val="Header"/>
    </w:pPr>
  </w:p>
  <w:p w14:paraId="7CED7FE8" w14:textId="497B03F8" w:rsidR="00403E9D" w:rsidRDefault="00403E9D" w:rsidP="00C200FA">
    <w:pPr>
      <w:pStyle w:val="Header"/>
      <w:tabs>
        <w:tab w:val="clear" w:pos="4513"/>
        <w:tab w:val="clear" w:pos="9026"/>
        <w:tab w:val="left" w:pos="3905"/>
        <w:tab w:val="left" w:pos="6231"/>
      </w:tabs>
    </w:pPr>
    <w:r>
      <w:rPr>
        <w:noProof/>
      </w:rPr>
      <mc:AlternateContent>
        <mc:Choice Requires="wps">
          <w:drawing>
            <wp:anchor distT="0" distB="0" distL="114300" distR="114300" simplePos="0" relativeHeight="251659264" behindDoc="0" locked="0" layoutInCell="1" allowOverlap="1" wp14:anchorId="3E278813" wp14:editId="51982DFA">
              <wp:simplePos x="0" y="0"/>
              <wp:positionH relativeFrom="margin">
                <wp:posOffset>-47625</wp:posOffset>
              </wp:positionH>
              <wp:positionV relativeFrom="paragraph">
                <wp:posOffset>194310</wp:posOffset>
              </wp:positionV>
              <wp:extent cx="5772150" cy="0"/>
              <wp:effectExtent l="0" t="0" r="0" b="0"/>
              <wp:wrapNone/>
              <wp:docPr id="587223753" name="Straight Connector 1"/>
              <wp:cNvGraphicFramePr/>
              <a:graphic xmlns:a="http://schemas.openxmlformats.org/drawingml/2006/main">
                <a:graphicData uri="http://schemas.microsoft.com/office/word/2010/wordprocessingShape">
                  <wps:wsp>
                    <wps:cNvCnPr/>
                    <wps:spPr>
                      <a:xfrm flipV="1">
                        <a:off x="0" y="0"/>
                        <a:ext cx="5772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037D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5.3pt" to="45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" strokecolor="black [3200]" strokeweight="1pt">
              <v:stroke joinstyle="miter"/>
              <w10:wrap anchorx="margin"/>
            </v:line>
          </w:pict>
        </mc:Fallback>
      </mc:AlternateContent>
    </w:r>
    <w:r w:rsidR="00C200FA">
      <w:t xml:space="preserve">  e-ISSN 2583 4304                                                 Vol: 3, Issue: </w:t>
    </w:r>
    <w:r w:rsidR="00134BB8">
      <w:t>4</w:t>
    </w:r>
    <w:r w:rsidR="00C200FA">
      <w:tab/>
      <w:t xml:space="preserve">                        </w:t>
    </w:r>
    <w:r w:rsidR="00EE1BB1">
      <w:t xml:space="preserve">              </w:t>
    </w:r>
    <w:r w:rsidR="00134BB8">
      <w:t>Oct.</w:t>
    </w:r>
    <w:r w:rsidR="00C200FA">
      <w:t xml:space="preserve">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A05B" w14:textId="77777777" w:rsidR="004B02C8" w:rsidRDefault="004B0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A1E"/>
    <w:multiLevelType w:val="hybridMultilevel"/>
    <w:tmpl w:val="3886CC18"/>
    <w:lvl w:ilvl="0" w:tplc="9B848EFE">
      <w:numFmt w:val="bullet"/>
      <w:lvlText w:val="•"/>
      <w:lvlJc w:val="left"/>
      <w:pPr>
        <w:ind w:left="435" w:hanging="172"/>
      </w:pPr>
      <w:rPr>
        <w:rFonts w:ascii="Cambria" w:eastAsia="Cambria" w:hAnsi="Cambria" w:cs="Cambria" w:hint="default"/>
        <w:w w:val="119"/>
        <w:sz w:val="21"/>
        <w:szCs w:val="21"/>
        <w:lang w:val="en-US" w:eastAsia="en-US" w:bidi="ar-SA"/>
      </w:rPr>
    </w:lvl>
    <w:lvl w:ilvl="1" w:tplc="4B1A7520">
      <w:numFmt w:val="bullet"/>
      <w:lvlText w:val="•"/>
      <w:lvlJc w:val="left"/>
      <w:pPr>
        <w:ind w:left="1522" w:hanging="172"/>
      </w:pPr>
      <w:rPr>
        <w:rFonts w:hint="default"/>
        <w:lang w:val="en-US" w:eastAsia="en-US" w:bidi="ar-SA"/>
      </w:rPr>
    </w:lvl>
    <w:lvl w:ilvl="2" w:tplc="E15624DC">
      <w:numFmt w:val="bullet"/>
      <w:lvlText w:val="•"/>
      <w:lvlJc w:val="left"/>
      <w:pPr>
        <w:ind w:left="2605" w:hanging="172"/>
      </w:pPr>
      <w:rPr>
        <w:rFonts w:hint="default"/>
        <w:lang w:val="en-US" w:eastAsia="en-US" w:bidi="ar-SA"/>
      </w:rPr>
    </w:lvl>
    <w:lvl w:ilvl="3" w:tplc="6BB43886">
      <w:numFmt w:val="bullet"/>
      <w:lvlText w:val="•"/>
      <w:lvlJc w:val="left"/>
      <w:pPr>
        <w:ind w:left="3687" w:hanging="172"/>
      </w:pPr>
      <w:rPr>
        <w:rFonts w:hint="default"/>
        <w:lang w:val="en-US" w:eastAsia="en-US" w:bidi="ar-SA"/>
      </w:rPr>
    </w:lvl>
    <w:lvl w:ilvl="4" w:tplc="C7C6A400">
      <w:numFmt w:val="bullet"/>
      <w:lvlText w:val="•"/>
      <w:lvlJc w:val="left"/>
      <w:pPr>
        <w:ind w:left="4770" w:hanging="172"/>
      </w:pPr>
      <w:rPr>
        <w:rFonts w:hint="default"/>
        <w:lang w:val="en-US" w:eastAsia="en-US" w:bidi="ar-SA"/>
      </w:rPr>
    </w:lvl>
    <w:lvl w:ilvl="5" w:tplc="1E644924">
      <w:numFmt w:val="bullet"/>
      <w:lvlText w:val="•"/>
      <w:lvlJc w:val="left"/>
      <w:pPr>
        <w:ind w:left="5852" w:hanging="172"/>
      </w:pPr>
      <w:rPr>
        <w:rFonts w:hint="default"/>
        <w:lang w:val="en-US" w:eastAsia="en-US" w:bidi="ar-SA"/>
      </w:rPr>
    </w:lvl>
    <w:lvl w:ilvl="6" w:tplc="8058324E">
      <w:numFmt w:val="bullet"/>
      <w:lvlText w:val="•"/>
      <w:lvlJc w:val="left"/>
      <w:pPr>
        <w:ind w:left="6935" w:hanging="172"/>
      </w:pPr>
      <w:rPr>
        <w:rFonts w:hint="default"/>
        <w:lang w:val="en-US" w:eastAsia="en-US" w:bidi="ar-SA"/>
      </w:rPr>
    </w:lvl>
    <w:lvl w:ilvl="7" w:tplc="534CF80E">
      <w:numFmt w:val="bullet"/>
      <w:lvlText w:val="•"/>
      <w:lvlJc w:val="left"/>
      <w:pPr>
        <w:ind w:left="8017" w:hanging="172"/>
      </w:pPr>
      <w:rPr>
        <w:rFonts w:hint="default"/>
        <w:lang w:val="en-US" w:eastAsia="en-US" w:bidi="ar-SA"/>
      </w:rPr>
    </w:lvl>
    <w:lvl w:ilvl="8" w:tplc="CAE8AC74">
      <w:numFmt w:val="bullet"/>
      <w:lvlText w:val="•"/>
      <w:lvlJc w:val="left"/>
      <w:pPr>
        <w:ind w:left="9100" w:hanging="172"/>
      </w:pPr>
      <w:rPr>
        <w:rFonts w:hint="default"/>
        <w:lang w:val="en-US" w:eastAsia="en-US" w:bidi="ar-SA"/>
      </w:rPr>
    </w:lvl>
  </w:abstractNum>
  <w:abstractNum w:abstractNumId="1" w15:restartNumberingAfterBreak="0">
    <w:nsid w:val="02120E57"/>
    <w:multiLevelType w:val="multilevel"/>
    <w:tmpl w:val="02120E57"/>
    <w:lvl w:ilvl="0">
      <w:start w:val="1"/>
      <w:numFmt w:val="bullet"/>
      <w:lvlText w:val=""/>
      <w:lvlJc w:val="left"/>
      <w:pPr>
        <w:ind w:left="1168" w:hanging="360"/>
      </w:pPr>
      <w:rPr>
        <w:rFonts w:ascii="Wingdings" w:hAnsi="Wingdings"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hint="default"/>
      </w:rPr>
    </w:lvl>
    <w:lvl w:ilvl="3">
      <w:start w:val="1"/>
      <w:numFmt w:val="bullet"/>
      <w:lvlText w:val=""/>
      <w:lvlJc w:val="left"/>
      <w:pPr>
        <w:ind w:left="3328" w:hanging="360"/>
      </w:pPr>
      <w:rPr>
        <w:rFonts w:ascii="Symbol" w:hAnsi="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hint="default"/>
      </w:rPr>
    </w:lvl>
    <w:lvl w:ilvl="6">
      <w:start w:val="1"/>
      <w:numFmt w:val="bullet"/>
      <w:lvlText w:val=""/>
      <w:lvlJc w:val="left"/>
      <w:pPr>
        <w:ind w:left="5488" w:hanging="360"/>
      </w:pPr>
      <w:rPr>
        <w:rFonts w:ascii="Symbol" w:hAnsi="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hint="default"/>
      </w:rPr>
    </w:lvl>
  </w:abstractNum>
  <w:abstractNum w:abstractNumId="2" w15:restartNumberingAfterBreak="0">
    <w:nsid w:val="061F7311"/>
    <w:multiLevelType w:val="multilevel"/>
    <w:tmpl w:val="061F7311"/>
    <w:lvl w:ilvl="0">
      <w:start w:val="1"/>
      <w:numFmt w:val="bullet"/>
      <w:lvlText w:val=""/>
      <w:lvlJc w:val="left"/>
      <w:pPr>
        <w:ind w:left="720" w:hanging="360"/>
      </w:pPr>
      <w:rPr>
        <w:rFonts w:ascii="Wingdings" w:hAnsi="Wingdings" w:hint="default"/>
      </w:rPr>
    </w:lvl>
    <w:lvl w:ilvl="1">
      <w:start w:val="1"/>
      <w:numFmt w:val="bullet"/>
      <w:lvlText w:val=""/>
      <w:lvlJc w:val="left"/>
      <w:pPr>
        <w:ind w:left="1168"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1956"/>
    <w:multiLevelType w:val="multilevel"/>
    <w:tmpl w:val="2CAA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D3CBE"/>
    <w:multiLevelType w:val="multilevel"/>
    <w:tmpl w:val="0DBD3CBE"/>
    <w:lvl w:ilvl="0">
      <w:start w:val="1"/>
      <w:numFmt w:val="bullet"/>
      <w:lvlText w:val=""/>
      <w:lvlJc w:val="left"/>
      <w:pPr>
        <w:ind w:left="1168" w:hanging="360"/>
      </w:pPr>
      <w:rPr>
        <w:rFonts w:ascii="Wingdings" w:hAnsi="Wingdings"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hint="default"/>
      </w:rPr>
    </w:lvl>
    <w:lvl w:ilvl="3">
      <w:start w:val="1"/>
      <w:numFmt w:val="bullet"/>
      <w:lvlText w:val=""/>
      <w:lvlJc w:val="left"/>
      <w:pPr>
        <w:ind w:left="3328" w:hanging="360"/>
      </w:pPr>
      <w:rPr>
        <w:rFonts w:ascii="Symbol" w:hAnsi="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hint="default"/>
      </w:rPr>
    </w:lvl>
    <w:lvl w:ilvl="6">
      <w:start w:val="1"/>
      <w:numFmt w:val="bullet"/>
      <w:lvlText w:val=""/>
      <w:lvlJc w:val="left"/>
      <w:pPr>
        <w:ind w:left="5488" w:hanging="360"/>
      </w:pPr>
      <w:rPr>
        <w:rFonts w:ascii="Symbol" w:hAnsi="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hint="default"/>
      </w:rPr>
    </w:lvl>
  </w:abstractNum>
  <w:abstractNum w:abstractNumId="5" w15:restartNumberingAfterBreak="0">
    <w:nsid w:val="0DED5E27"/>
    <w:multiLevelType w:val="hybridMultilevel"/>
    <w:tmpl w:val="A950F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CE7F43"/>
    <w:multiLevelType w:val="hybridMultilevel"/>
    <w:tmpl w:val="DE1694DC"/>
    <w:lvl w:ilvl="0" w:tplc="A30A271C">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11762C"/>
    <w:multiLevelType w:val="multilevel"/>
    <w:tmpl w:val="111176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F504F"/>
    <w:multiLevelType w:val="multilevel"/>
    <w:tmpl w:val="3DF0A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D5EEA"/>
    <w:multiLevelType w:val="hybridMultilevel"/>
    <w:tmpl w:val="E33C2226"/>
    <w:lvl w:ilvl="0" w:tplc="8430C744">
      <w:start w:val="1"/>
      <w:numFmt w:val="decimal"/>
      <w:lvlText w:val="%1."/>
      <w:lvlJc w:val="left"/>
      <w:pPr>
        <w:ind w:left="713" w:hanging="299"/>
      </w:pPr>
      <w:rPr>
        <w:rFonts w:ascii="Cambria" w:eastAsia="Cambria" w:hAnsi="Cambria" w:cs="Cambria" w:hint="default"/>
        <w:spacing w:val="-1"/>
        <w:w w:val="113"/>
        <w:sz w:val="22"/>
        <w:szCs w:val="22"/>
        <w:lang w:val="en-US" w:eastAsia="en-US" w:bidi="ar-SA"/>
      </w:rPr>
    </w:lvl>
    <w:lvl w:ilvl="1" w:tplc="F2A402B0">
      <w:start w:val="1"/>
      <w:numFmt w:val="upperRoman"/>
      <w:lvlText w:val="%2."/>
      <w:lvlJc w:val="left"/>
      <w:pPr>
        <w:ind w:left="6340" w:hanging="252"/>
        <w:jc w:val="right"/>
      </w:pPr>
      <w:rPr>
        <w:rFonts w:ascii="Cambria" w:eastAsia="Cambria" w:hAnsi="Cambria" w:cs="Cambria" w:hint="default"/>
        <w:spacing w:val="-1"/>
        <w:w w:val="121"/>
        <w:sz w:val="22"/>
        <w:szCs w:val="22"/>
        <w:lang w:val="en-US" w:eastAsia="en-US" w:bidi="ar-SA"/>
      </w:rPr>
    </w:lvl>
    <w:lvl w:ilvl="2" w:tplc="7A42BC6E">
      <w:numFmt w:val="bullet"/>
      <w:lvlText w:val="•"/>
      <w:lvlJc w:val="left"/>
      <w:pPr>
        <w:ind w:left="6887" w:hanging="252"/>
      </w:pPr>
      <w:rPr>
        <w:rFonts w:hint="default"/>
        <w:lang w:val="en-US" w:eastAsia="en-US" w:bidi="ar-SA"/>
      </w:rPr>
    </w:lvl>
    <w:lvl w:ilvl="3" w:tplc="4CD055D4">
      <w:numFmt w:val="bullet"/>
      <w:lvlText w:val="•"/>
      <w:lvlJc w:val="left"/>
      <w:pPr>
        <w:ind w:left="7434" w:hanging="252"/>
      </w:pPr>
      <w:rPr>
        <w:rFonts w:hint="default"/>
        <w:lang w:val="en-US" w:eastAsia="en-US" w:bidi="ar-SA"/>
      </w:rPr>
    </w:lvl>
    <w:lvl w:ilvl="4" w:tplc="137CEC76">
      <w:numFmt w:val="bullet"/>
      <w:lvlText w:val="•"/>
      <w:lvlJc w:val="left"/>
      <w:pPr>
        <w:ind w:left="7981" w:hanging="252"/>
      </w:pPr>
      <w:rPr>
        <w:rFonts w:hint="default"/>
        <w:lang w:val="en-US" w:eastAsia="en-US" w:bidi="ar-SA"/>
      </w:rPr>
    </w:lvl>
    <w:lvl w:ilvl="5" w:tplc="F14EBE5A">
      <w:numFmt w:val="bullet"/>
      <w:lvlText w:val="•"/>
      <w:lvlJc w:val="left"/>
      <w:pPr>
        <w:ind w:left="8529" w:hanging="252"/>
      </w:pPr>
      <w:rPr>
        <w:rFonts w:hint="default"/>
        <w:lang w:val="en-US" w:eastAsia="en-US" w:bidi="ar-SA"/>
      </w:rPr>
    </w:lvl>
    <w:lvl w:ilvl="6" w:tplc="1082AD20">
      <w:numFmt w:val="bullet"/>
      <w:lvlText w:val="•"/>
      <w:lvlJc w:val="left"/>
      <w:pPr>
        <w:ind w:left="9076" w:hanging="252"/>
      </w:pPr>
      <w:rPr>
        <w:rFonts w:hint="default"/>
        <w:lang w:val="en-US" w:eastAsia="en-US" w:bidi="ar-SA"/>
      </w:rPr>
    </w:lvl>
    <w:lvl w:ilvl="7" w:tplc="1E18F19E">
      <w:numFmt w:val="bullet"/>
      <w:lvlText w:val="•"/>
      <w:lvlJc w:val="left"/>
      <w:pPr>
        <w:ind w:left="9623" w:hanging="252"/>
      </w:pPr>
      <w:rPr>
        <w:rFonts w:hint="default"/>
        <w:lang w:val="en-US" w:eastAsia="en-US" w:bidi="ar-SA"/>
      </w:rPr>
    </w:lvl>
    <w:lvl w:ilvl="8" w:tplc="F5CADFBC">
      <w:numFmt w:val="bullet"/>
      <w:lvlText w:val="•"/>
      <w:lvlJc w:val="left"/>
      <w:pPr>
        <w:ind w:left="10171" w:hanging="252"/>
      </w:pPr>
      <w:rPr>
        <w:rFonts w:hint="default"/>
        <w:lang w:val="en-US" w:eastAsia="en-US" w:bidi="ar-SA"/>
      </w:rPr>
    </w:lvl>
  </w:abstractNum>
  <w:abstractNum w:abstractNumId="10" w15:restartNumberingAfterBreak="0">
    <w:nsid w:val="171A071B"/>
    <w:multiLevelType w:val="hybridMultilevel"/>
    <w:tmpl w:val="77FA2C9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8F470BB"/>
    <w:multiLevelType w:val="hybridMultilevel"/>
    <w:tmpl w:val="5EA6A28E"/>
    <w:lvl w:ilvl="0" w:tplc="FFFFFFFF">
      <w:start w:val="7"/>
      <w:numFmt w:val="decimal"/>
      <w:lvlText w:val="%1."/>
      <w:lvlJc w:val="left"/>
      <w:pPr>
        <w:ind w:left="103" w:hanging="192"/>
        <w:jc w:val="right"/>
      </w:pPr>
      <w:rPr>
        <w:rFonts w:ascii="Cambria" w:eastAsia="Cambria" w:hAnsi="Cambria" w:cs="Cambria" w:hint="default"/>
        <w:b w:val="0"/>
        <w:bCs w:val="0"/>
        <w:i w:val="0"/>
        <w:iCs w:val="0"/>
        <w:color w:val="auto"/>
        <w:spacing w:val="5"/>
        <w:w w:val="106"/>
        <w:sz w:val="19"/>
        <w:szCs w:val="19"/>
        <w:lang w:val="en-US" w:eastAsia="en-US" w:bidi="ar-SA"/>
      </w:rPr>
    </w:lvl>
    <w:lvl w:ilvl="1" w:tplc="FFFFFFFF">
      <w:numFmt w:val="bullet"/>
      <w:lvlText w:val="•"/>
      <w:lvlJc w:val="left"/>
      <w:pPr>
        <w:ind w:left="1184" w:hanging="192"/>
      </w:pPr>
      <w:rPr>
        <w:rFonts w:hint="default"/>
        <w:lang w:val="en-US" w:eastAsia="en-US" w:bidi="ar-SA"/>
      </w:rPr>
    </w:lvl>
    <w:lvl w:ilvl="2" w:tplc="FFFFFFFF">
      <w:numFmt w:val="bullet"/>
      <w:lvlText w:val="•"/>
      <w:lvlJc w:val="left"/>
      <w:pPr>
        <w:ind w:left="2269" w:hanging="192"/>
      </w:pPr>
      <w:rPr>
        <w:rFonts w:hint="default"/>
        <w:lang w:val="en-US" w:eastAsia="en-US" w:bidi="ar-SA"/>
      </w:rPr>
    </w:lvl>
    <w:lvl w:ilvl="3" w:tplc="FFFFFFFF">
      <w:numFmt w:val="bullet"/>
      <w:lvlText w:val="•"/>
      <w:lvlJc w:val="left"/>
      <w:pPr>
        <w:ind w:left="3353" w:hanging="192"/>
      </w:pPr>
      <w:rPr>
        <w:rFonts w:hint="default"/>
        <w:lang w:val="en-US" w:eastAsia="en-US" w:bidi="ar-SA"/>
      </w:rPr>
    </w:lvl>
    <w:lvl w:ilvl="4" w:tplc="FFFFFFFF">
      <w:numFmt w:val="bullet"/>
      <w:lvlText w:val="•"/>
      <w:lvlJc w:val="left"/>
      <w:pPr>
        <w:ind w:left="4438" w:hanging="192"/>
      </w:pPr>
      <w:rPr>
        <w:rFonts w:hint="default"/>
        <w:lang w:val="en-US" w:eastAsia="en-US" w:bidi="ar-SA"/>
      </w:rPr>
    </w:lvl>
    <w:lvl w:ilvl="5" w:tplc="FFFFFFFF">
      <w:numFmt w:val="bullet"/>
      <w:lvlText w:val="•"/>
      <w:lvlJc w:val="left"/>
      <w:pPr>
        <w:ind w:left="5522" w:hanging="192"/>
      </w:pPr>
      <w:rPr>
        <w:rFonts w:hint="default"/>
        <w:lang w:val="en-US" w:eastAsia="en-US" w:bidi="ar-SA"/>
      </w:rPr>
    </w:lvl>
    <w:lvl w:ilvl="6" w:tplc="FFFFFFFF">
      <w:numFmt w:val="bullet"/>
      <w:lvlText w:val="•"/>
      <w:lvlJc w:val="left"/>
      <w:pPr>
        <w:ind w:left="6607" w:hanging="192"/>
      </w:pPr>
      <w:rPr>
        <w:rFonts w:hint="default"/>
        <w:lang w:val="en-US" w:eastAsia="en-US" w:bidi="ar-SA"/>
      </w:rPr>
    </w:lvl>
    <w:lvl w:ilvl="7" w:tplc="FFFFFFFF">
      <w:numFmt w:val="bullet"/>
      <w:lvlText w:val="•"/>
      <w:lvlJc w:val="left"/>
      <w:pPr>
        <w:ind w:left="7691" w:hanging="192"/>
      </w:pPr>
      <w:rPr>
        <w:rFonts w:hint="default"/>
        <w:lang w:val="en-US" w:eastAsia="en-US" w:bidi="ar-SA"/>
      </w:rPr>
    </w:lvl>
    <w:lvl w:ilvl="8" w:tplc="FFFFFFFF">
      <w:numFmt w:val="bullet"/>
      <w:lvlText w:val="•"/>
      <w:lvlJc w:val="left"/>
      <w:pPr>
        <w:ind w:left="8776" w:hanging="192"/>
      </w:pPr>
      <w:rPr>
        <w:rFonts w:hint="default"/>
        <w:lang w:val="en-US" w:eastAsia="en-US" w:bidi="ar-SA"/>
      </w:rPr>
    </w:lvl>
  </w:abstractNum>
  <w:abstractNum w:abstractNumId="12" w15:restartNumberingAfterBreak="0">
    <w:nsid w:val="1DBB58B5"/>
    <w:multiLevelType w:val="hybridMultilevel"/>
    <w:tmpl w:val="BC0834A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F60642F"/>
    <w:multiLevelType w:val="multilevel"/>
    <w:tmpl w:val="1F60642F"/>
    <w:lvl w:ilvl="0">
      <w:start w:val="1"/>
      <w:numFmt w:val="bullet"/>
      <w:lvlText w:val=""/>
      <w:lvlJc w:val="left"/>
      <w:pPr>
        <w:ind w:left="720" w:hanging="360"/>
      </w:pPr>
      <w:rPr>
        <w:rFonts w:ascii="Wingdings" w:hAnsi="Wingdings" w:hint="default"/>
      </w:rPr>
    </w:lvl>
    <w:lvl w:ilvl="1">
      <w:start w:val="1"/>
      <w:numFmt w:val="bullet"/>
      <w:lvlText w:val=""/>
      <w:lvlJc w:val="left"/>
      <w:pPr>
        <w:ind w:left="1168"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362416"/>
    <w:multiLevelType w:val="hybridMultilevel"/>
    <w:tmpl w:val="BC323AC8"/>
    <w:lvl w:ilvl="0" w:tplc="5C26A63C">
      <w:start w:val="1"/>
      <w:numFmt w:val="decimal"/>
      <w:lvlText w:val="%1."/>
      <w:lvlJc w:val="left"/>
      <w:pPr>
        <w:ind w:left="548" w:hanging="360"/>
      </w:pPr>
      <w:rPr>
        <w:rFonts w:hint="default"/>
        <w:w w:val="110"/>
      </w:rPr>
    </w:lvl>
    <w:lvl w:ilvl="1" w:tplc="40090019" w:tentative="1">
      <w:start w:val="1"/>
      <w:numFmt w:val="lowerLetter"/>
      <w:lvlText w:val="%2."/>
      <w:lvlJc w:val="left"/>
      <w:pPr>
        <w:ind w:left="1268" w:hanging="360"/>
      </w:pPr>
    </w:lvl>
    <w:lvl w:ilvl="2" w:tplc="4009001B" w:tentative="1">
      <w:start w:val="1"/>
      <w:numFmt w:val="lowerRoman"/>
      <w:lvlText w:val="%3."/>
      <w:lvlJc w:val="right"/>
      <w:pPr>
        <w:ind w:left="1988" w:hanging="180"/>
      </w:pPr>
    </w:lvl>
    <w:lvl w:ilvl="3" w:tplc="4009000F" w:tentative="1">
      <w:start w:val="1"/>
      <w:numFmt w:val="decimal"/>
      <w:lvlText w:val="%4."/>
      <w:lvlJc w:val="left"/>
      <w:pPr>
        <w:ind w:left="2708" w:hanging="360"/>
      </w:pPr>
    </w:lvl>
    <w:lvl w:ilvl="4" w:tplc="40090019" w:tentative="1">
      <w:start w:val="1"/>
      <w:numFmt w:val="lowerLetter"/>
      <w:lvlText w:val="%5."/>
      <w:lvlJc w:val="left"/>
      <w:pPr>
        <w:ind w:left="3428" w:hanging="360"/>
      </w:pPr>
    </w:lvl>
    <w:lvl w:ilvl="5" w:tplc="4009001B" w:tentative="1">
      <w:start w:val="1"/>
      <w:numFmt w:val="lowerRoman"/>
      <w:lvlText w:val="%6."/>
      <w:lvlJc w:val="right"/>
      <w:pPr>
        <w:ind w:left="4148" w:hanging="180"/>
      </w:pPr>
    </w:lvl>
    <w:lvl w:ilvl="6" w:tplc="4009000F" w:tentative="1">
      <w:start w:val="1"/>
      <w:numFmt w:val="decimal"/>
      <w:lvlText w:val="%7."/>
      <w:lvlJc w:val="left"/>
      <w:pPr>
        <w:ind w:left="4868" w:hanging="360"/>
      </w:pPr>
    </w:lvl>
    <w:lvl w:ilvl="7" w:tplc="40090019" w:tentative="1">
      <w:start w:val="1"/>
      <w:numFmt w:val="lowerLetter"/>
      <w:lvlText w:val="%8."/>
      <w:lvlJc w:val="left"/>
      <w:pPr>
        <w:ind w:left="5588" w:hanging="360"/>
      </w:pPr>
    </w:lvl>
    <w:lvl w:ilvl="8" w:tplc="4009001B" w:tentative="1">
      <w:start w:val="1"/>
      <w:numFmt w:val="lowerRoman"/>
      <w:lvlText w:val="%9."/>
      <w:lvlJc w:val="right"/>
      <w:pPr>
        <w:ind w:left="6308" w:hanging="180"/>
      </w:pPr>
    </w:lvl>
  </w:abstractNum>
  <w:abstractNum w:abstractNumId="15" w15:restartNumberingAfterBreak="0">
    <w:nsid w:val="23ED6B95"/>
    <w:multiLevelType w:val="multilevel"/>
    <w:tmpl w:val="23ED6B95"/>
    <w:lvl w:ilvl="0">
      <w:start w:val="1"/>
      <w:numFmt w:val="bullet"/>
      <w:lvlText w:val=""/>
      <w:lvlJc w:val="left"/>
      <w:pPr>
        <w:ind w:left="1168" w:hanging="360"/>
      </w:pPr>
      <w:rPr>
        <w:rFonts w:ascii="Wingdings" w:hAnsi="Wingdings"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hint="default"/>
      </w:rPr>
    </w:lvl>
    <w:lvl w:ilvl="3">
      <w:start w:val="1"/>
      <w:numFmt w:val="bullet"/>
      <w:lvlText w:val=""/>
      <w:lvlJc w:val="left"/>
      <w:pPr>
        <w:ind w:left="3328" w:hanging="360"/>
      </w:pPr>
      <w:rPr>
        <w:rFonts w:ascii="Symbol" w:hAnsi="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hint="default"/>
      </w:rPr>
    </w:lvl>
    <w:lvl w:ilvl="6">
      <w:start w:val="1"/>
      <w:numFmt w:val="bullet"/>
      <w:lvlText w:val=""/>
      <w:lvlJc w:val="left"/>
      <w:pPr>
        <w:ind w:left="5488" w:hanging="360"/>
      </w:pPr>
      <w:rPr>
        <w:rFonts w:ascii="Symbol" w:hAnsi="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hint="default"/>
      </w:rPr>
    </w:lvl>
  </w:abstractNum>
  <w:abstractNum w:abstractNumId="16" w15:restartNumberingAfterBreak="0">
    <w:nsid w:val="26C20781"/>
    <w:multiLevelType w:val="hybridMultilevel"/>
    <w:tmpl w:val="1BE81E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2B0111D9"/>
    <w:multiLevelType w:val="multilevel"/>
    <w:tmpl w:val="2B0111D9"/>
    <w:lvl w:ilvl="0">
      <w:start w:val="1"/>
      <w:numFmt w:val="bullet"/>
      <w:lvlText w:val=""/>
      <w:lvlJc w:val="left"/>
      <w:pPr>
        <w:ind w:left="1168" w:hanging="360"/>
      </w:pPr>
      <w:rPr>
        <w:rFonts w:ascii="Wingdings" w:hAnsi="Wingdings"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hint="default"/>
      </w:rPr>
    </w:lvl>
    <w:lvl w:ilvl="3">
      <w:start w:val="1"/>
      <w:numFmt w:val="bullet"/>
      <w:lvlText w:val=""/>
      <w:lvlJc w:val="left"/>
      <w:pPr>
        <w:ind w:left="3328" w:hanging="360"/>
      </w:pPr>
      <w:rPr>
        <w:rFonts w:ascii="Symbol" w:hAnsi="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hint="default"/>
      </w:rPr>
    </w:lvl>
    <w:lvl w:ilvl="6">
      <w:start w:val="1"/>
      <w:numFmt w:val="bullet"/>
      <w:lvlText w:val=""/>
      <w:lvlJc w:val="left"/>
      <w:pPr>
        <w:ind w:left="5488" w:hanging="360"/>
      </w:pPr>
      <w:rPr>
        <w:rFonts w:ascii="Symbol" w:hAnsi="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hint="default"/>
      </w:rPr>
    </w:lvl>
  </w:abstractNum>
  <w:abstractNum w:abstractNumId="18" w15:restartNumberingAfterBreak="0">
    <w:nsid w:val="2CA31F6C"/>
    <w:multiLevelType w:val="hybridMultilevel"/>
    <w:tmpl w:val="6746896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7450FCD"/>
    <w:multiLevelType w:val="multilevel"/>
    <w:tmpl w:val="37450FCD"/>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394418B1"/>
    <w:multiLevelType w:val="hybridMultilevel"/>
    <w:tmpl w:val="1B560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F2E0D79"/>
    <w:multiLevelType w:val="hybridMultilevel"/>
    <w:tmpl w:val="406E32E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0D57D2C"/>
    <w:multiLevelType w:val="hybridMultilevel"/>
    <w:tmpl w:val="9D2C2C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3137498"/>
    <w:multiLevelType w:val="hybridMultilevel"/>
    <w:tmpl w:val="55564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6B96BD1"/>
    <w:multiLevelType w:val="multilevel"/>
    <w:tmpl w:val="46B96BD1"/>
    <w:lvl w:ilvl="0">
      <w:start w:val="1"/>
      <w:numFmt w:val="bullet"/>
      <w:lvlText w:val=""/>
      <w:lvlJc w:val="left"/>
      <w:pPr>
        <w:ind w:left="1168" w:hanging="360"/>
      </w:pPr>
      <w:rPr>
        <w:rFonts w:ascii="Wingdings" w:hAnsi="Wingdings"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hint="default"/>
      </w:rPr>
    </w:lvl>
    <w:lvl w:ilvl="3">
      <w:start w:val="1"/>
      <w:numFmt w:val="bullet"/>
      <w:lvlText w:val=""/>
      <w:lvlJc w:val="left"/>
      <w:pPr>
        <w:ind w:left="3328" w:hanging="360"/>
      </w:pPr>
      <w:rPr>
        <w:rFonts w:ascii="Symbol" w:hAnsi="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hint="default"/>
      </w:rPr>
    </w:lvl>
    <w:lvl w:ilvl="6">
      <w:start w:val="1"/>
      <w:numFmt w:val="bullet"/>
      <w:lvlText w:val=""/>
      <w:lvlJc w:val="left"/>
      <w:pPr>
        <w:ind w:left="5488" w:hanging="360"/>
      </w:pPr>
      <w:rPr>
        <w:rFonts w:ascii="Symbol" w:hAnsi="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hint="default"/>
      </w:rPr>
    </w:lvl>
  </w:abstractNum>
  <w:abstractNum w:abstractNumId="25" w15:restartNumberingAfterBreak="0">
    <w:nsid w:val="470269BA"/>
    <w:multiLevelType w:val="hybridMultilevel"/>
    <w:tmpl w:val="B5CE458A"/>
    <w:lvl w:ilvl="0" w:tplc="65A878BC">
      <w:start w:val="7"/>
      <w:numFmt w:val="decimal"/>
      <w:lvlText w:val="%1."/>
      <w:lvlJc w:val="left"/>
      <w:pPr>
        <w:ind w:left="103" w:hanging="192"/>
        <w:jc w:val="right"/>
      </w:pPr>
      <w:rPr>
        <w:rFonts w:ascii="Cambria" w:eastAsia="Cambria" w:hAnsi="Cambria" w:cs="Cambria" w:hint="default"/>
        <w:b w:val="0"/>
        <w:bCs w:val="0"/>
        <w:i w:val="0"/>
        <w:iCs w:val="0"/>
        <w:color w:val="auto"/>
        <w:spacing w:val="5"/>
        <w:w w:val="106"/>
        <w:sz w:val="19"/>
        <w:szCs w:val="19"/>
        <w:lang w:val="en-US" w:eastAsia="en-US" w:bidi="ar-SA"/>
      </w:rPr>
    </w:lvl>
    <w:lvl w:ilvl="1" w:tplc="6AF84628">
      <w:numFmt w:val="bullet"/>
      <w:lvlText w:val="•"/>
      <w:lvlJc w:val="left"/>
      <w:pPr>
        <w:ind w:left="1184" w:hanging="192"/>
      </w:pPr>
      <w:rPr>
        <w:rFonts w:hint="default"/>
        <w:lang w:val="en-US" w:eastAsia="en-US" w:bidi="ar-SA"/>
      </w:rPr>
    </w:lvl>
    <w:lvl w:ilvl="2" w:tplc="E000128E">
      <w:numFmt w:val="bullet"/>
      <w:lvlText w:val="•"/>
      <w:lvlJc w:val="left"/>
      <w:pPr>
        <w:ind w:left="2269" w:hanging="192"/>
      </w:pPr>
      <w:rPr>
        <w:rFonts w:hint="default"/>
        <w:lang w:val="en-US" w:eastAsia="en-US" w:bidi="ar-SA"/>
      </w:rPr>
    </w:lvl>
    <w:lvl w:ilvl="3" w:tplc="1A7C56D6">
      <w:numFmt w:val="bullet"/>
      <w:lvlText w:val="•"/>
      <w:lvlJc w:val="left"/>
      <w:pPr>
        <w:ind w:left="3353" w:hanging="192"/>
      </w:pPr>
      <w:rPr>
        <w:rFonts w:hint="default"/>
        <w:lang w:val="en-US" w:eastAsia="en-US" w:bidi="ar-SA"/>
      </w:rPr>
    </w:lvl>
    <w:lvl w:ilvl="4" w:tplc="D5A4809C">
      <w:numFmt w:val="bullet"/>
      <w:lvlText w:val="•"/>
      <w:lvlJc w:val="left"/>
      <w:pPr>
        <w:ind w:left="4438" w:hanging="192"/>
      </w:pPr>
      <w:rPr>
        <w:rFonts w:hint="default"/>
        <w:lang w:val="en-US" w:eastAsia="en-US" w:bidi="ar-SA"/>
      </w:rPr>
    </w:lvl>
    <w:lvl w:ilvl="5" w:tplc="5906BFF4">
      <w:numFmt w:val="bullet"/>
      <w:lvlText w:val="•"/>
      <w:lvlJc w:val="left"/>
      <w:pPr>
        <w:ind w:left="5522" w:hanging="192"/>
      </w:pPr>
      <w:rPr>
        <w:rFonts w:hint="default"/>
        <w:lang w:val="en-US" w:eastAsia="en-US" w:bidi="ar-SA"/>
      </w:rPr>
    </w:lvl>
    <w:lvl w:ilvl="6" w:tplc="955A23E8">
      <w:numFmt w:val="bullet"/>
      <w:lvlText w:val="•"/>
      <w:lvlJc w:val="left"/>
      <w:pPr>
        <w:ind w:left="6607" w:hanging="192"/>
      </w:pPr>
      <w:rPr>
        <w:rFonts w:hint="default"/>
        <w:lang w:val="en-US" w:eastAsia="en-US" w:bidi="ar-SA"/>
      </w:rPr>
    </w:lvl>
    <w:lvl w:ilvl="7" w:tplc="E72C262A">
      <w:numFmt w:val="bullet"/>
      <w:lvlText w:val="•"/>
      <w:lvlJc w:val="left"/>
      <w:pPr>
        <w:ind w:left="7691" w:hanging="192"/>
      </w:pPr>
      <w:rPr>
        <w:rFonts w:hint="default"/>
        <w:lang w:val="en-US" w:eastAsia="en-US" w:bidi="ar-SA"/>
      </w:rPr>
    </w:lvl>
    <w:lvl w:ilvl="8" w:tplc="5D448292">
      <w:numFmt w:val="bullet"/>
      <w:lvlText w:val="•"/>
      <w:lvlJc w:val="left"/>
      <w:pPr>
        <w:ind w:left="8776" w:hanging="192"/>
      </w:pPr>
      <w:rPr>
        <w:rFonts w:hint="default"/>
        <w:lang w:val="en-US" w:eastAsia="en-US" w:bidi="ar-SA"/>
      </w:rPr>
    </w:lvl>
  </w:abstractNum>
  <w:abstractNum w:abstractNumId="26" w15:restartNumberingAfterBreak="0">
    <w:nsid w:val="470C6A06"/>
    <w:multiLevelType w:val="multilevel"/>
    <w:tmpl w:val="470C6A06"/>
    <w:lvl w:ilvl="0">
      <w:start w:val="1"/>
      <w:numFmt w:val="bullet"/>
      <w:lvlText w:val=""/>
      <w:lvlJc w:val="left"/>
      <w:pPr>
        <w:ind w:left="820" w:hanging="360"/>
      </w:pPr>
      <w:rPr>
        <w:rFonts w:ascii="Wingdings" w:hAnsi="Wingding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479F5A9F"/>
    <w:multiLevelType w:val="hybridMultilevel"/>
    <w:tmpl w:val="8F5AD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AB01363"/>
    <w:multiLevelType w:val="hybridMultilevel"/>
    <w:tmpl w:val="E14CB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AB375E5"/>
    <w:multiLevelType w:val="hybridMultilevel"/>
    <w:tmpl w:val="BF1E9558"/>
    <w:lvl w:ilvl="0" w:tplc="01F6899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BAE060B"/>
    <w:multiLevelType w:val="hybridMultilevel"/>
    <w:tmpl w:val="13D4209E"/>
    <w:lvl w:ilvl="0" w:tplc="D4E4E6E8">
      <w:start w:val="1"/>
      <w:numFmt w:val="decimal"/>
      <w:lvlText w:val="%1."/>
      <w:lvlJc w:val="left"/>
      <w:pPr>
        <w:ind w:left="103" w:hanging="261"/>
      </w:pPr>
      <w:rPr>
        <w:rFonts w:ascii="Cambria" w:eastAsia="Cambria" w:hAnsi="Cambria" w:cs="Cambria" w:hint="default"/>
        <w:b w:val="0"/>
        <w:bCs w:val="0"/>
        <w:i w:val="0"/>
        <w:iCs w:val="0"/>
        <w:spacing w:val="0"/>
        <w:w w:val="110"/>
        <w:sz w:val="21"/>
        <w:szCs w:val="21"/>
        <w:lang w:val="en-US" w:eastAsia="en-US" w:bidi="ar-SA"/>
      </w:rPr>
    </w:lvl>
    <w:lvl w:ilvl="1" w:tplc="E9C85350">
      <w:numFmt w:val="bullet"/>
      <w:lvlText w:val="•"/>
      <w:lvlJc w:val="left"/>
      <w:pPr>
        <w:ind w:left="1184" w:hanging="261"/>
      </w:pPr>
      <w:rPr>
        <w:rFonts w:hint="default"/>
        <w:lang w:val="en-US" w:eastAsia="en-US" w:bidi="ar-SA"/>
      </w:rPr>
    </w:lvl>
    <w:lvl w:ilvl="2" w:tplc="814CA922">
      <w:numFmt w:val="bullet"/>
      <w:lvlText w:val="•"/>
      <w:lvlJc w:val="left"/>
      <w:pPr>
        <w:ind w:left="2269" w:hanging="261"/>
      </w:pPr>
      <w:rPr>
        <w:rFonts w:hint="default"/>
        <w:lang w:val="en-US" w:eastAsia="en-US" w:bidi="ar-SA"/>
      </w:rPr>
    </w:lvl>
    <w:lvl w:ilvl="3" w:tplc="EA88F3A4">
      <w:numFmt w:val="bullet"/>
      <w:lvlText w:val="•"/>
      <w:lvlJc w:val="left"/>
      <w:pPr>
        <w:ind w:left="3353" w:hanging="261"/>
      </w:pPr>
      <w:rPr>
        <w:rFonts w:hint="default"/>
        <w:lang w:val="en-US" w:eastAsia="en-US" w:bidi="ar-SA"/>
      </w:rPr>
    </w:lvl>
    <w:lvl w:ilvl="4" w:tplc="9C2A6A2A">
      <w:numFmt w:val="bullet"/>
      <w:lvlText w:val="•"/>
      <w:lvlJc w:val="left"/>
      <w:pPr>
        <w:ind w:left="4438" w:hanging="261"/>
      </w:pPr>
      <w:rPr>
        <w:rFonts w:hint="default"/>
        <w:lang w:val="en-US" w:eastAsia="en-US" w:bidi="ar-SA"/>
      </w:rPr>
    </w:lvl>
    <w:lvl w:ilvl="5" w:tplc="68FE7A28">
      <w:numFmt w:val="bullet"/>
      <w:lvlText w:val="•"/>
      <w:lvlJc w:val="left"/>
      <w:pPr>
        <w:ind w:left="5522" w:hanging="261"/>
      </w:pPr>
      <w:rPr>
        <w:rFonts w:hint="default"/>
        <w:lang w:val="en-US" w:eastAsia="en-US" w:bidi="ar-SA"/>
      </w:rPr>
    </w:lvl>
    <w:lvl w:ilvl="6" w:tplc="C714F9B4">
      <w:numFmt w:val="bullet"/>
      <w:lvlText w:val="•"/>
      <w:lvlJc w:val="left"/>
      <w:pPr>
        <w:ind w:left="6607" w:hanging="261"/>
      </w:pPr>
      <w:rPr>
        <w:rFonts w:hint="default"/>
        <w:lang w:val="en-US" w:eastAsia="en-US" w:bidi="ar-SA"/>
      </w:rPr>
    </w:lvl>
    <w:lvl w:ilvl="7" w:tplc="F2F669F8">
      <w:numFmt w:val="bullet"/>
      <w:lvlText w:val="•"/>
      <w:lvlJc w:val="left"/>
      <w:pPr>
        <w:ind w:left="7691" w:hanging="261"/>
      </w:pPr>
      <w:rPr>
        <w:rFonts w:hint="default"/>
        <w:lang w:val="en-US" w:eastAsia="en-US" w:bidi="ar-SA"/>
      </w:rPr>
    </w:lvl>
    <w:lvl w:ilvl="8" w:tplc="CA4AF6C6">
      <w:numFmt w:val="bullet"/>
      <w:lvlText w:val="•"/>
      <w:lvlJc w:val="left"/>
      <w:pPr>
        <w:ind w:left="8776" w:hanging="261"/>
      </w:pPr>
      <w:rPr>
        <w:rFonts w:hint="default"/>
        <w:lang w:val="en-US" w:eastAsia="en-US" w:bidi="ar-SA"/>
      </w:rPr>
    </w:lvl>
  </w:abstractNum>
  <w:abstractNum w:abstractNumId="31" w15:restartNumberingAfterBreak="0">
    <w:nsid w:val="4F925769"/>
    <w:multiLevelType w:val="hybridMultilevel"/>
    <w:tmpl w:val="0614A144"/>
    <w:lvl w:ilvl="0" w:tplc="40090019">
      <w:start w:val="1"/>
      <w:numFmt w:val="lowerLetter"/>
      <w:lvlText w:val="%1."/>
      <w:lvlJc w:val="left"/>
      <w:pPr>
        <w:ind w:left="716" w:hanging="291"/>
      </w:pPr>
      <w:rPr>
        <w:rFonts w:hint="default"/>
        <w:spacing w:val="-1"/>
        <w:w w:val="118"/>
        <w:sz w:val="22"/>
        <w:szCs w:val="22"/>
        <w:lang w:val="en-US" w:eastAsia="en-US" w:bidi="ar-SA"/>
      </w:rPr>
    </w:lvl>
    <w:lvl w:ilvl="1" w:tplc="FFFFFFFF">
      <w:numFmt w:val="bullet"/>
      <w:lvlText w:val="•"/>
      <w:lvlJc w:val="left"/>
      <w:pPr>
        <w:ind w:left="1777" w:hanging="291"/>
      </w:pPr>
      <w:rPr>
        <w:rFonts w:hint="default"/>
        <w:lang w:val="en-US" w:eastAsia="en-US" w:bidi="ar-SA"/>
      </w:rPr>
    </w:lvl>
    <w:lvl w:ilvl="2" w:tplc="FFFFFFFF">
      <w:numFmt w:val="bullet"/>
      <w:lvlText w:val="•"/>
      <w:lvlJc w:val="left"/>
      <w:pPr>
        <w:ind w:left="2832" w:hanging="291"/>
      </w:pPr>
      <w:rPr>
        <w:rFonts w:hint="default"/>
        <w:lang w:val="en-US" w:eastAsia="en-US" w:bidi="ar-SA"/>
      </w:rPr>
    </w:lvl>
    <w:lvl w:ilvl="3" w:tplc="FFFFFFFF">
      <w:numFmt w:val="bullet"/>
      <w:lvlText w:val="•"/>
      <w:lvlJc w:val="left"/>
      <w:pPr>
        <w:ind w:left="3886" w:hanging="291"/>
      </w:pPr>
      <w:rPr>
        <w:rFonts w:hint="default"/>
        <w:lang w:val="en-US" w:eastAsia="en-US" w:bidi="ar-SA"/>
      </w:rPr>
    </w:lvl>
    <w:lvl w:ilvl="4" w:tplc="FFFFFFFF">
      <w:numFmt w:val="bullet"/>
      <w:lvlText w:val="•"/>
      <w:lvlJc w:val="left"/>
      <w:pPr>
        <w:ind w:left="4941" w:hanging="291"/>
      </w:pPr>
      <w:rPr>
        <w:rFonts w:hint="default"/>
        <w:lang w:val="en-US" w:eastAsia="en-US" w:bidi="ar-SA"/>
      </w:rPr>
    </w:lvl>
    <w:lvl w:ilvl="5" w:tplc="FFFFFFFF">
      <w:numFmt w:val="bullet"/>
      <w:lvlText w:val="•"/>
      <w:lvlJc w:val="left"/>
      <w:pPr>
        <w:ind w:left="5995" w:hanging="291"/>
      </w:pPr>
      <w:rPr>
        <w:rFonts w:hint="default"/>
        <w:lang w:val="en-US" w:eastAsia="en-US" w:bidi="ar-SA"/>
      </w:rPr>
    </w:lvl>
    <w:lvl w:ilvl="6" w:tplc="FFFFFFFF">
      <w:numFmt w:val="bullet"/>
      <w:lvlText w:val="•"/>
      <w:lvlJc w:val="left"/>
      <w:pPr>
        <w:ind w:left="7050" w:hanging="291"/>
      </w:pPr>
      <w:rPr>
        <w:rFonts w:hint="default"/>
        <w:lang w:val="en-US" w:eastAsia="en-US" w:bidi="ar-SA"/>
      </w:rPr>
    </w:lvl>
    <w:lvl w:ilvl="7" w:tplc="FFFFFFFF">
      <w:numFmt w:val="bullet"/>
      <w:lvlText w:val="•"/>
      <w:lvlJc w:val="left"/>
      <w:pPr>
        <w:ind w:left="8104" w:hanging="291"/>
      </w:pPr>
      <w:rPr>
        <w:rFonts w:hint="default"/>
        <w:lang w:val="en-US" w:eastAsia="en-US" w:bidi="ar-SA"/>
      </w:rPr>
    </w:lvl>
    <w:lvl w:ilvl="8" w:tplc="FFFFFFFF">
      <w:numFmt w:val="bullet"/>
      <w:lvlText w:val="•"/>
      <w:lvlJc w:val="left"/>
      <w:pPr>
        <w:ind w:left="9159" w:hanging="291"/>
      </w:pPr>
      <w:rPr>
        <w:rFonts w:hint="default"/>
        <w:lang w:val="en-US" w:eastAsia="en-US" w:bidi="ar-SA"/>
      </w:rPr>
    </w:lvl>
  </w:abstractNum>
  <w:abstractNum w:abstractNumId="32" w15:restartNumberingAfterBreak="0">
    <w:nsid w:val="4FCF0EDC"/>
    <w:multiLevelType w:val="hybridMultilevel"/>
    <w:tmpl w:val="A058CBEE"/>
    <w:lvl w:ilvl="0" w:tplc="F05C9E62">
      <w:start w:val="1"/>
      <w:numFmt w:val="lowerRoman"/>
      <w:lvlText w:val="%1."/>
      <w:lvlJc w:val="left"/>
      <w:pPr>
        <w:ind w:left="713" w:hanging="237"/>
        <w:jc w:val="right"/>
      </w:pPr>
      <w:rPr>
        <w:rFonts w:ascii="Cambria" w:eastAsia="Cambria" w:hAnsi="Cambria" w:cs="Cambria" w:hint="default"/>
        <w:w w:val="102"/>
        <w:sz w:val="22"/>
        <w:szCs w:val="22"/>
        <w:lang w:val="en-US" w:eastAsia="en-US" w:bidi="ar-SA"/>
      </w:rPr>
    </w:lvl>
    <w:lvl w:ilvl="1" w:tplc="9872E46A">
      <w:start w:val="1"/>
      <w:numFmt w:val="upperRoman"/>
      <w:lvlText w:val="%2."/>
      <w:lvlJc w:val="left"/>
      <w:pPr>
        <w:ind w:left="713" w:hanging="252"/>
        <w:jc w:val="right"/>
      </w:pPr>
      <w:rPr>
        <w:rFonts w:ascii="Cambria" w:eastAsia="Cambria" w:hAnsi="Cambria" w:cs="Cambria" w:hint="default"/>
        <w:spacing w:val="-1"/>
        <w:w w:val="98"/>
        <w:sz w:val="22"/>
        <w:szCs w:val="22"/>
        <w:lang w:val="en-US" w:eastAsia="en-US" w:bidi="ar-SA"/>
      </w:rPr>
    </w:lvl>
    <w:lvl w:ilvl="2" w:tplc="7168FDBE">
      <w:start w:val="1"/>
      <w:numFmt w:val="lowerRoman"/>
      <w:lvlText w:val="%3."/>
      <w:lvlJc w:val="left"/>
      <w:pPr>
        <w:ind w:left="713" w:hanging="237"/>
        <w:jc w:val="right"/>
      </w:pPr>
      <w:rPr>
        <w:rFonts w:ascii="Cambria" w:eastAsia="Cambria" w:hAnsi="Cambria" w:cs="Cambria" w:hint="default"/>
        <w:w w:val="102"/>
        <w:sz w:val="22"/>
        <w:szCs w:val="22"/>
        <w:lang w:val="en-US" w:eastAsia="en-US" w:bidi="ar-SA"/>
      </w:rPr>
    </w:lvl>
    <w:lvl w:ilvl="3" w:tplc="236894D0">
      <w:numFmt w:val="bullet"/>
      <w:lvlText w:val="•"/>
      <w:lvlJc w:val="left"/>
      <w:pPr>
        <w:ind w:left="3883" w:hanging="237"/>
      </w:pPr>
      <w:rPr>
        <w:rFonts w:hint="default"/>
        <w:lang w:val="en-US" w:eastAsia="en-US" w:bidi="ar-SA"/>
      </w:rPr>
    </w:lvl>
    <w:lvl w:ilvl="4" w:tplc="6250FA5C">
      <w:numFmt w:val="bullet"/>
      <w:lvlText w:val="•"/>
      <w:lvlJc w:val="left"/>
      <w:pPr>
        <w:ind w:left="4938" w:hanging="237"/>
      </w:pPr>
      <w:rPr>
        <w:rFonts w:hint="default"/>
        <w:lang w:val="en-US" w:eastAsia="en-US" w:bidi="ar-SA"/>
      </w:rPr>
    </w:lvl>
    <w:lvl w:ilvl="5" w:tplc="5D1A24FE">
      <w:numFmt w:val="bullet"/>
      <w:lvlText w:val="•"/>
      <w:lvlJc w:val="left"/>
      <w:pPr>
        <w:ind w:left="5992" w:hanging="237"/>
      </w:pPr>
      <w:rPr>
        <w:rFonts w:hint="default"/>
        <w:lang w:val="en-US" w:eastAsia="en-US" w:bidi="ar-SA"/>
      </w:rPr>
    </w:lvl>
    <w:lvl w:ilvl="6" w:tplc="7980B3EA">
      <w:numFmt w:val="bullet"/>
      <w:lvlText w:val="•"/>
      <w:lvlJc w:val="left"/>
      <w:pPr>
        <w:ind w:left="7047" w:hanging="237"/>
      </w:pPr>
      <w:rPr>
        <w:rFonts w:hint="default"/>
        <w:lang w:val="en-US" w:eastAsia="en-US" w:bidi="ar-SA"/>
      </w:rPr>
    </w:lvl>
    <w:lvl w:ilvl="7" w:tplc="8E9C98A2">
      <w:numFmt w:val="bullet"/>
      <w:lvlText w:val="•"/>
      <w:lvlJc w:val="left"/>
      <w:pPr>
        <w:ind w:left="8101" w:hanging="237"/>
      </w:pPr>
      <w:rPr>
        <w:rFonts w:hint="default"/>
        <w:lang w:val="en-US" w:eastAsia="en-US" w:bidi="ar-SA"/>
      </w:rPr>
    </w:lvl>
    <w:lvl w:ilvl="8" w:tplc="EE08644C">
      <w:numFmt w:val="bullet"/>
      <w:lvlText w:val="•"/>
      <w:lvlJc w:val="left"/>
      <w:pPr>
        <w:ind w:left="9156" w:hanging="237"/>
      </w:pPr>
      <w:rPr>
        <w:rFonts w:hint="default"/>
        <w:lang w:val="en-US" w:eastAsia="en-US" w:bidi="ar-SA"/>
      </w:rPr>
    </w:lvl>
  </w:abstractNum>
  <w:abstractNum w:abstractNumId="33" w15:restartNumberingAfterBreak="0">
    <w:nsid w:val="53953749"/>
    <w:multiLevelType w:val="hybridMultilevel"/>
    <w:tmpl w:val="5052C3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794AC7"/>
    <w:multiLevelType w:val="hybridMultilevel"/>
    <w:tmpl w:val="DF240A2E"/>
    <w:lvl w:ilvl="0" w:tplc="D7C8C448">
      <w:start w:val="1"/>
      <w:numFmt w:val="upperLetter"/>
      <w:lvlText w:val="%1."/>
      <w:lvlJc w:val="left"/>
      <w:pPr>
        <w:ind w:left="713" w:hanging="291"/>
      </w:pPr>
      <w:rPr>
        <w:rFonts w:ascii="Times New Roman" w:eastAsiaTheme="minorHAnsi" w:hAnsi="Times New Roman" w:cs="Times New Roman"/>
        <w:spacing w:val="-1"/>
        <w:w w:val="118"/>
        <w:sz w:val="22"/>
        <w:szCs w:val="22"/>
        <w:lang w:val="en-US" w:eastAsia="en-US" w:bidi="ar-SA"/>
      </w:rPr>
    </w:lvl>
    <w:lvl w:ilvl="1" w:tplc="E662F564">
      <w:numFmt w:val="bullet"/>
      <w:lvlText w:val="•"/>
      <w:lvlJc w:val="left"/>
      <w:pPr>
        <w:ind w:left="1774" w:hanging="291"/>
      </w:pPr>
      <w:rPr>
        <w:rFonts w:hint="default"/>
        <w:lang w:val="en-US" w:eastAsia="en-US" w:bidi="ar-SA"/>
      </w:rPr>
    </w:lvl>
    <w:lvl w:ilvl="2" w:tplc="B942D1EC">
      <w:numFmt w:val="bullet"/>
      <w:lvlText w:val="•"/>
      <w:lvlJc w:val="left"/>
      <w:pPr>
        <w:ind w:left="2829" w:hanging="291"/>
      </w:pPr>
      <w:rPr>
        <w:rFonts w:hint="default"/>
        <w:lang w:val="en-US" w:eastAsia="en-US" w:bidi="ar-SA"/>
      </w:rPr>
    </w:lvl>
    <w:lvl w:ilvl="3" w:tplc="C39245C0">
      <w:numFmt w:val="bullet"/>
      <w:lvlText w:val="•"/>
      <w:lvlJc w:val="left"/>
      <w:pPr>
        <w:ind w:left="3883" w:hanging="291"/>
      </w:pPr>
      <w:rPr>
        <w:rFonts w:hint="default"/>
        <w:lang w:val="en-US" w:eastAsia="en-US" w:bidi="ar-SA"/>
      </w:rPr>
    </w:lvl>
    <w:lvl w:ilvl="4" w:tplc="4B600972">
      <w:numFmt w:val="bullet"/>
      <w:lvlText w:val="•"/>
      <w:lvlJc w:val="left"/>
      <w:pPr>
        <w:ind w:left="4938" w:hanging="291"/>
      </w:pPr>
      <w:rPr>
        <w:rFonts w:hint="default"/>
        <w:lang w:val="en-US" w:eastAsia="en-US" w:bidi="ar-SA"/>
      </w:rPr>
    </w:lvl>
    <w:lvl w:ilvl="5" w:tplc="C8DC16B2">
      <w:numFmt w:val="bullet"/>
      <w:lvlText w:val="•"/>
      <w:lvlJc w:val="left"/>
      <w:pPr>
        <w:ind w:left="5992" w:hanging="291"/>
      </w:pPr>
      <w:rPr>
        <w:rFonts w:hint="default"/>
        <w:lang w:val="en-US" w:eastAsia="en-US" w:bidi="ar-SA"/>
      </w:rPr>
    </w:lvl>
    <w:lvl w:ilvl="6" w:tplc="FFD06E28">
      <w:numFmt w:val="bullet"/>
      <w:lvlText w:val="•"/>
      <w:lvlJc w:val="left"/>
      <w:pPr>
        <w:ind w:left="7047" w:hanging="291"/>
      </w:pPr>
      <w:rPr>
        <w:rFonts w:hint="default"/>
        <w:lang w:val="en-US" w:eastAsia="en-US" w:bidi="ar-SA"/>
      </w:rPr>
    </w:lvl>
    <w:lvl w:ilvl="7" w:tplc="78106DF4">
      <w:numFmt w:val="bullet"/>
      <w:lvlText w:val="•"/>
      <w:lvlJc w:val="left"/>
      <w:pPr>
        <w:ind w:left="8101" w:hanging="291"/>
      </w:pPr>
      <w:rPr>
        <w:rFonts w:hint="default"/>
        <w:lang w:val="en-US" w:eastAsia="en-US" w:bidi="ar-SA"/>
      </w:rPr>
    </w:lvl>
    <w:lvl w:ilvl="8" w:tplc="839CA1BE">
      <w:numFmt w:val="bullet"/>
      <w:lvlText w:val="•"/>
      <w:lvlJc w:val="left"/>
      <w:pPr>
        <w:ind w:left="9156" w:hanging="291"/>
      </w:pPr>
      <w:rPr>
        <w:rFonts w:hint="default"/>
        <w:lang w:val="en-US" w:eastAsia="en-US" w:bidi="ar-SA"/>
      </w:rPr>
    </w:lvl>
  </w:abstractNum>
  <w:abstractNum w:abstractNumId="35" w15:restartNumberingAfterBreak="0">
    <w:nsid w:val="5CB42002"/>
    <w:multiLevelType w:val="hybridMultilevel"/>
    <w:tmpl w:val="4CAA99DA"/>
    <w:lvl w:ilvl="0" w:tplc="1FD45CB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EA942E9"/>
    <w:multiLevelType w:val="multilevel"/>
    <w:tmpl w:val="5EA942E9"/>
    <w:lvl w:ilvl="0">
      <w:start w:val="1"/>
      <w:numFmt w:val="bullet"/>
      <w:lvlText w:val=""/>
      <w:lvlJc w:val="left"/>
      <w:pPr>
        <w:ind w:left="2292" w:hanging="360"/>
      </w:pPr>
      <w:rPr>
        <w:rFonts w:ascii="Wingdings" w:hAnsi="Wingdings" w:hint="default"/>
      </w:rPr>
    </w:lvl>
    <w:lvl w:ilvl="1">
      <w:start w:val="1"/>
      <w:numFmt w:val="bullet"/>
      <w:lvlText w:val="o"/>
      <w:lvlJc w:val="left"/>
      <w:pPr>
        <w:ind w:left="3012" w:hanging="360"/>
      </w:pPr>
      <w:rPr>
        <w:rFonts w:ascii="Courier New" w:hAnsi="Courier New" w:cs="Courier New" w:hint="default"/>
      </w:rPr>
    </w:lvl>
    <w:lvl w:ilvl="2">
      <w:start w:val="1"/>
      <w:numFmt w:val="bullet"/>
      <w:lvlText w:val=""/>
      <w:lvlJc w:val="left"/>
      <w:pPr>
        <w:ind w:left="3732" w:hanging="360"/>
      </w:pPr>
      <w:rPr>
        <w:rFonts w:ascii="Wingdings" w:hAnsi="Wingdings" w:hint="default"/>
      </w:rPr>
    </w:lvl>
    <w:lvl w:ilvl="3">
      <w:start w:val="1"/>
      <w:numFmt w:val="bullet"/>
      <w:lvlText w:val=""/>
      <w:lvlJc w:val="left"/>
      <w:pPr>
        <w:ind w:left="4452" w:hanging="360"/>
      </w:pPr>
      <w:rPr>
        <w:rFonts w:ascii="Symbol" w:hAnsi="Symbol" w:hint="default"/>
      </w:rPr>
    </w:lvl>
    <w:lvl w:ilvl="4">
      <w:start w:val="1"/>
      <w:numFmt w:val="bullet"/>
      <w:lvlText w:val="o"/>
      <w:lvlJc w:val="left"/>
      <w:pPr>
        <w:ind w:left="5172" w:hanging="360"/>
      </w:pPr>
      <w:rPr>
        <w:rFonts w:ascii="Courier New" w:hAnsi="Courier New" w:cs="Courier New" w:hint="default"/>
      </w:rPr>
    </w:lvl>
    <w:lvl w:ilvl="5">
      <w:start w:val="1"/>
      <w:numFmt w:val="bullet"/>
      <w:lvlText w:val=""/>
      <w:lvlJc w:val="left"/>
      <w:pPr>
        <w:ind w:left="5892" w:hanging="360"/>
      </w:pPr>
      <w:rPr>
        <w:rFonts w:ascii="Wingdings" w:hAnsi="Wingdings" w:hint="default"/>
      </w:rPr>
    </w:lvl>
    <w:lvl w:ilvl="6">
      <w:start w:val="1"/>
      <w:numFmt w:val="bullet"/>
      <w:lvlText w:val=""/>
      <w:lvlJc w:val="left"/>
      <w:pPr>
        <w:ind w:left="6612" w:hanging="360"/>
      </w:pPr>
      <w:rPr>
        <w:rFonts w:ascii="Symbol" w:hAnsi="Symbol" w:hint="default"/>
      </w:rPr>
    </w:lvl>
    <w:lvl w:ilvl="7">
      <w:start w:val="1"/>
      <w:numFmt w:val="bullet"/>
      <w:lvlText w:val="o"/>
      <w:lvlJc w:val="left"/>
      <w:pPr>
        <w:ind w:left="7332" w:hanging="360"/>
      </w:pPr>
      <w:rPr>
        <w:rFonts w:ascii="Courier New" w:hAnsi="Courier New" w:cs="Courier New" w:hint="default"/>
      </w:rPr>
    </w:lvl>
    <w:lvl w:ilvl="8">
      <w:start w:val="1"/>
      <w:numFmt w:val="bullet"/>
      <w:lvlText w:val=""/>
      <w:lvlJc w:val="left"/>
      <w:pPr>
        <w:ind w:left="8052" w:hanging="360"/>
      </w:pPr>
      <w:rPr>
        <w:rFonts w:ascii="Wingdings" w:hAnsi="Wingdings" w:hint="default"/>
      </w:rPr>
    </w:lvl>
  </w:abstractNum>
  <w:abstractNum w:abstractNumId="37" w15:restartNumberingAfterBreak="0">
    <w:nsid w:val="6CD61DF4"/>
    <w:multiLevelType w:val="hybridMultilevel"/>
    <w:tmpl w:val="9B1CEAFE"/>
    <w:lvl w:ilvl="0" w:tplc="A770E41C">
      <w:start w:val="1"/>
      <w:numFmt w:val="lowerLetter"/>
      <w:lvlText w:val="%1."/>
      <w:lvlJc w:val="left"/>
      <w:pPr>
        <w:ind w:left="713" w:hanging="291"/>
      </w:pPr>
      <w:rPr>
        <w:rFonts w:ascii="Cambria" w:eastAsia="Cambria" w:hAnsi="Cambria" w:cs="Cambria" w:hint="default"/>
        <w:spacing w:val="-1"/>
        <w:w w:val="118"/>
        <w:sz w:val="22"/>
        <w:szCs w:val="22"/>
        <w:lang w:val="en-US" w:eastAsia="en-US" w:bidi="ar-SA"/>
      </w:rPr>
    </w:lvl>
    <w:lvl w:ilvl="1" w:tplc="CD446996">
      <w:numFmt w:val="bullet"/>
      <w:lvlText w:val="•"/>
      <w:lvlJc w:val="left"/>
      <w:pPr>
        <w:ind w:left="1774" w:hanging="291"/>
      </w:pPr>
      <w:rPr>
        <w:rFonts w:hint="default"/>
        <w:lang w:val="en-US" w:eastAsia="en-US" w:bidi="ar-SA"/>
      </w:rPr>
    </w:lvl>
    <w:lvl w:ilvl="2" w:tplc="405EDD5E">
      <w:numFmt w:val="bullet"/>
      <w:lvlText w:val="•"/>
      <w:lvlJc w:val="left"/>
      <w:pPr>
        <w:ind w:left="2829" w:hanging="291"/>
      </w:pPr>
      <w:rPr>
        <w:rFonts w:hint="default"/>
        <w:lang w:val="en-US" w:eastAsia="en-US" w:bidi="ar-SA"/>
      </w:rPr>
    </w:lvl>
    <w:lvl w:ilvl="3" w:tplc="1A5A66B6">
      <w:numFmt w:val="bullet"/>
      <w:lvlText w:val="•"/>
      <w:lvlJc w:val="left"/>
      <w:pPr>
        <w:ind w:left="3883" w:hanging="291"/>
      </w:pPr>
      <w:rPr>
        <w:rFonts w:hint="default"/>
        <w:lang w:val="en-US" w:eastAsia="en-US" w:bidi="ar-SA"/>
      </w:rPr>
    </w:lvl>
    <w:lvl w:ilvl="4" w:tplc="E806C67C">
      <w:numFmt w:val="bullet"/>
      <w:lvlText w:val="•"/>
      <w:lvlJc w:val="left"/>
      <w:pPr>
        <w:ind w:left="4938" w:hanging="291"/>
      </w:pPr>
      <w:rPr>
        <w:rFonts w:hint="default"/>
        <w:lang w:val="en-US" w:eastAsia="en-US" w:bidi="ar-SA"/>
      </w:rPr>
    </w:lvl>
    <w:lvl w:ilvl="5" w:tplc="0616F2EC">
      <w:numFmt w:val="bullet"/>
      <w:lvlText w:val="•"/>
      <w:lvlJc w:val="left"/>
      <w:pPr>
        <w:ind w:left="5992" w:hanging="291"/>
      </w:pPr>
      <w:rPr>
        <w:rFonts w:hint="default"/>
        <w:lang w:val="en-US" w:eastAsia="en-US" w:bidi="ar-SA"/>
      </w:rPr>
    </w:lvl>
    <w:lvl w:ilvl="6" w:tplc="04AC86E2">
      <w:numFmt w:val="bullet"/>
      <w:lvlText w:val="•"/>
      <w:lvlJc w:val="left"/>
      <w:pPr>
        <w:ind w:left="7047" w:hanging="291"/>
      </w:pPr>
      <w:rPr>
        <w:rFonts w:hint="default"/>
        <w:lang w:val="en-US" w:eastAsia="en-US" w:bidi="ar-SA"/>
      </w:rPr>
    </w:lvl>
    <w:lvl w:ilvl="7" w:tplc="21F0616A">
      <w:numFmt w:val="bullet"/>
      <w:lvlText w:val="•"/>
      <w:lvlJc w:val="left"/>
      <w:pPr>
        <w:ind w:left="8101" w:hanging="291"/>
      </w:pPr>
      <w:rPr>
        <w:rFonts w:hint="default"/>
        <w:lang w:val="en-US" w:eastAsia="en-US" w:bidi="ar-SA"/>
      </w:rPr>
    </w:lvl>
    <w:lvl w:ilvl="8" w:tplc="A1A23F5A">
      <w:numFmt w:val="bullet"/>
      <w:lvlText w:val="•"/>
      <w:lvlJc w:val="left"/>
      <w:pPr>
        <w:ind w:left="9156" w:hanging="291"/>
      </w:pPr>
      <w:rPr>
        <w:rFonts w:hint="default"/>
        <w:lang w:val="en-US" w:eastAsia="en-US" w:bidi="ar-SA"/>
      </w:rPr>
    </w:lvl>
  </w:abstractNum>
  <w:abstractNum w:abstractNumId="38" w15:restartNumberingAfterBreak="0">
    <w:nsid w:val="70E67B55"/>
    <w:multiLevelType w:val="multilevel"/>
    <w:tmpl w:val="70E67B55"/>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9" w15:restartNumberingAfterBreak="0">
    <w:nsid w:val="74F70099"/>
    <w:multiLevelType w:val="hybridMultilevel"/>
    <w:tmpl w:val="3F867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F34835"/>
    <w:multiLevelType w:val="hybridMultilevel"/>
    <w:tmpl w:val="B704A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84C4E7D"/>
    <w:multiLevelType w:val="hybridMultilevel"/>
    <w:tmpl w:val="9D8EC328"/>
    <w:lvl w:ilvl="0" w:tplc="40090019">
      <w:start w:val="1"/>
      <w:numFmt w:val="lowerLetter"/>
      <w:lvlText w:val="%1."/>
      <w:lvlJc w:val="left"/>
      <w:pPr>
        <w:ind w:left="1142" w:hanging="360"/>
      </w:pPr>
    </w:lvl>
    <w:lvl w:ilvl="1" w:tplc="FFFFFFFF" w:tentative="1">
      <w:start w:val="1"/>
      <w:numFmt w:val="lowerLetter"/>
      <w:lvlText w:val="%2."/>
      <w:lvlJc w:val="left"/>
      <w:pPr>
        <w:ind w:left="1862" w:hanging="360"/>
      </w:pPr>
    </w:lvl>
    <w:lvl w:ilvl="2" w:tplc="FFFFFFFF" w:tentative="1">
      <w:start w:val="1"/>
      <w:numFmt w:val="lowerRoman"/>
      <w:lvlText w:val="%3."/>
      <w:lvlJc w:val="right"/>
      <w:pPr>
        <w:ind w:left="2582" w:hanging="180"/>
      </w:pPr>
    </w:lvl>
    <w:lvl w:ilvl="3" w:tplc="FFFFFFFF" w:tentative="1">
      <w:start w:val="1"/>
      <w:numFmt w:val="decimal"/>
      <w:lvlText w:val="%4."/>
      <w:lvlJc w:val="left"/>
      <w:pPr>
        <w:ind w:left="3302" w:hanging="360"/>
      </w:pPr>
    </w:lvl>
    <w:lvl w:ilvl="4" w:tplc="FFFFFFFF" w:tentative="1">
      <w:start w:val="1"/>
      <w:numFmt w:val="lowerLetter"/>
      <w:lvlText w:val="%5."/>
      <w:lvlJc w:val="left"/>
      <w:pPr>
        <w:ind w:left="4022" w:hanging="360"/>
      </w:pPr>
    </w:lvl>
    <w:lvl w:ilvl="5" w:tplc="FFFFFFFF" w:tentative="1">
      <w:start w:val="1"/>
      <w:numFmt w:val="lowerRoman"/>
      <w:lvlText w:val="%6."/>
      <w:lvlJc w:val="right"/>
      <w:pPr>
        <w:ind w:left="4742" w:hanging="180"/>
      </w:pPr>
    </w:lvl>
    <w:lvl w:ilvl="6" w:tplc="FFFFFFFF" w:tentative="1">
      <w:start w:val="1"/>
      <w:numFmt w:val="decimal"/>
      <w:lvlText w:val="%7."/>
      <w:lvlJc w:val="left"/>
      <w:pPr>
        <w:ind w:left="5462" w:hanging="360"/>
      </w:pPr>
    </w:lvl>
    <w:lvl w:ilvl="7" w:tplc="FFFFFFFF" w:tentative="1">
      <w:start w:val="1"/>
      <w:numFmt w:val="lowerLetter"/>
      <w:lvlText w:val="%8."/>
      <w:lvlJc w:val="left"/>
      <w:pPr>
        <w:ind w:left="6182" w:hanging="360"/>
      </w:pPr>
    </w:lvl>
    <w:lvl w:ilvl="8" w:tplc="FFFFFFFF" w:tentative="1">
      <w:start w:val="1"/>
      <w:numFmt w:val="lowerRoman"/>
      <w:lvlText w:val="%9."/>
      <w:lvlJc w:val="right"/>
      <w:pPr>
        <w:ind w:left="6902" w:hanging="180"/>
      </w:pPr>
    </w:lvl>
  </w:abstractNum>
  <w:abstractNum w:abstractNumId="42" w15:restartNumberingAfterBreak="0">
    <w:nsid w:val="7EA14C35"/>
    <w:multiLevelType w:val="hybridMultilevel"/>
    <w:tmpl w:val="C24C92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2241766">
    <w:abstractNumId w:val="22"/>
  </w:num>
  <w:num w:numId="2" w16cid:durableId="769589624">
    <w:abstractNumId w:val="35"/>
  </w:num>
  <w:num w:numId="3" w16cid:durableId="539319455">
    <w:abstractNumId w:val="10"/>
  </w:num>
  <w:num w:numId="4" w16cid:durableId="1722049583">
    <w:abstractNumId w:val="21"/>
  </w:num>
  <w:num w:numId="5" w16cid:durableId="711928481">
    <w:abstractNumId w:val="16"/>
  </w:num>
  <w:num w:numId="6" w16cid:durableId="1817258379">
    <w:abstractNumId w:val="3"/>
  </w:num>
  <w:num w:numId="7" w16cid:durableId="491874155">
    <w:abstractNumId w:val="8"/>
  </w:num>
  <w:num w:numId="8" w16cid:durableId="1814179699">
    <w:abstractNumId w:val="36"/>
  </w:num>
  <w:num w:numId="9" w16cid:durableId="739716376">
    <w:abstractNumId w:val="26"/>
  </w:num>
  <w:num w:numId="10" w16cid:durableId="238834582">
    <w:abstractNumId w:val="7"/>
  </w:num>
  <w:num w:numId="11" w16cid:durableId="129251553">
    <w:abstractNumId w:val="38"/>
  </w:num>
  <w:num w:numId="12" w16cid:durableId="1841460654">
    <w:abstractNumId w:val="19"/>
  </w:num>
  <w:num w:numId="13" w16cid:durableId="762454740">
    <w:abstractNumId w:val="17"/>
  </w:num>
  <w:num w:numId="14" w16cid:durableId="632488281">
    <w:abstractNumId w:val="15"/>
  </w:num>
  <w:num w:numId="15" w16cid:durableId="1313018606">
    <w:abstractNumId w:val="1"/>
  </w:num>
  <w:num w:numId="16" w16cid:durableId="1222522714">
    <w:abstractNumId w:val="4"/>
  </w:num>
  <w:num w:numId="17" w16cid:durableId="331497136">
    <w:abstractNumId w:val="24"/>
  </w:num>
  <w:num w:numId="18" w16cid:durableId="733771716">
    <w:abstractNumId w:val="13"/>
  </w:num>
  <w:num w:numId="19" w16cid:durableId="425688892">
    <w:abstractNumId w:val="2"/>
  </w:num>
  <w:num w:numId="20" w16cid:durableId="150945966">
    <w:abstractNumId w:val="5"/>
  </w:num>
  <w:num w:numId="21" w16cid:durableId="1825007773">
    <w:abstractNumId w:val="12"/>
  </w:num>
  <w:num w:numId="22" w16cid:durableId="2091583315">
    <w:abstractNumId w:val="18"/>
  </w:num>
  <w:num w:numId="23" w16cid:durableId="1038314940">
    <w:abstractNumId w:val="37"/>
  </w:num>
  <w:num w:numId="24" w16cid:durableId="309362142">
    <w:abstractNumId w:val="39"/>
  </w:num>
  <w:num w:numId="25" w16cid:durableId="1499466058">
    <w:abstractNumId w:val="41"/>
  </w:num>
  <w:num w:numId="26" w16cid:durableId="1307658684">
    <w:abstractNumId w:val="34"/>
  </w:num>
  <w:num w:numId="27" w16cid:durableId="242959200">
    <w:abstractNumId w:val="31"/>
  </w:num>
  <w:num w:numId="28" w16cid:durableId="1578400291">
    <w:abstractNumId w:val="40"/>
  </w:num>
  <w:num w:numId="29" w16cid:durableId="1825198155">
    <w:abstractNumId w:val="9"/>
  </w:num>
  <w:num w:numId="30" w16cid:durableId="1582444031">
    <w:abstractNumId w:val="20"/>
  </w:num>
  <w:num w:numId="31" w16cid:durableId="811022752">
    <w:abstractNumId w:val="29"/>
  </w:num>
  <w:num w:numId="32" w16cid:durableId="151063427">
    <w:abstractNumId w:val="32"/>
  </w:num>
  <w:num w:numId="33" w16cid:durableId="1840189748">
    <w:abstractNumId w:val="0"/>
  </w:num>
  <w:num w:numId="34" w16cid:durableId="989217176">
    <w:abstractNumId w:val="14"/>
  </w:num>
  <w:num w:numId="35" w16cid:durableId="24987144">
    <w:abstractNumId w:val="6"/>
  </w:num>
  <w:num w:numId="36" w16cid:durableId="1745182154">
    <w:abstractNumId w:val="28"/>
  </w:num>
  <w:num w:numId="37" w16cid:durableId="32266147">
    <w:abstractNumId w:val="27"/>
  </w:num>
  <w:num w:numId="38" w16cid:durableId="1611473944">
    <w:abstractNumId w:val="25"/>
  </w:num>
  <w:num w:numId="39" w16cid:durableId="648680296">
    <w:abstractNumId w:val="30"/>
  </w:num>
  <w:num w:numId="40" w16cid:durableId="293949869">
    <w:abstractNumId w:val="11"/>
  </w:num>
  <w:num w:numId="41" w16cid:durableId="1923097333">
    <w:abstractNumId w:val="23"/>
  </w:num>
  <w:num w:numId="42" w16cid:durableId="1205215216">
    <w:abstractNumId w:val="42"/>
  </w:num>
  <w:num w:numId="43" w16cid:durableId="7123833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9D"/>
    <w:rsid w:val="000057C4"/>
    <w:rsid w:val="000103E6"/>
    <w:rsid w:val="0001460D"/>
    <w:rsid w:val="0002683E"/>
    <w:rsid w:val="00063265"/>
    <w:rsid w:val="00076987"/>
    <w:rsid w:val="00097108"/>
    <w:rsid w:val="000A6491"/>
    <w:rsid w:val="000C603D"/>
    <w:rsid w:val="000D06DC"/>
    <w:rsid w:val="000D78A3"/>
    <w:rsid w:val="000E5F56"/>
    <w:rsid w:val="00102965"/>
    <w:rsid w:val="001127CE"/>
    <w:rsid w:val="001137A5"/>
    <w:rsid w:val="00120238"/>
    <w:rsid w:val="00131949"/>
    <w:rsid w:val="00133B87"/>
    <w:rsid w:val="00134BB8"/>
    <w:rsid w:val="001410A0"/>
    <w:rsid w:val="00156CA7"/>
    <w:rsid w:val="001570F7"/>
    <w:rsid w:val="00162541"/>
    <w:rsid w:val="001838D3"/>
    <w:rsid w:val="00191478"/>
    <w:rsid w:val="001957DC"/>
    <w:rsid w:val="001A59A1"/>
    <w:rsid w:val="001E0262"/>
    <w:rsid w:val="001E4FDD"/>
    <w:rsid w:val="00201229"/>
    <w:rsid w:val="00206BFF"/>
    <w:rsid w:val="0022021E"/>
    <w:rsid w:val="00221BBB"/>
    <w:rsid w:val="00225523"/>
    <w:rsid w:val="002412D0"/>
    <w:rsid w:val="0025309A"/>
    <w:rsid w:val="002553A8"/>
    <w:rsid w:val="00270AEE"/>
    <w:rsid w:val="002906F7"/>
    <w:rsid w:val="00292CF7"/>
    <w:rsid w:val="002B56B8"/>
    <w:rsid w:val="002C3928"/>
    <w:rsid w:val="002D4639"/>
    <w:rsid w:val="002E468C"/>
    <w:rsid w:val="003323DD"/>
    <w:rsid w:val="00337ECC"/>
    <w:rsid w:val="003632CD"/>
    <w:rsid w:val="003632CF"/>
    <w:rsid w:val="00366522"/>
    <w:rsid w:val="00384D7F"/>
    <w:rsid w:val="0039205A"/>
    <w:rsid w:val="00394AC5"/>
    <w:rsid w:val="003B0C46"/>
    <w:rsid w:val="003B79F8"/>
    <w:rsid w:val="003C6CD7"/>
    <w:rsid w:val="00403E9D"/>
    <w:rsid w:val="004214D9"/>
    <w:rsid w:val="004234B0"/>
    <w:rsid w:val="00426B50"/>
    <w:rsid w:val="00450235"/>
    <w:rsid w:val="004552C7"/>
    <w:rsid w:val="00463293"/>
    <w:rsid w:val="0047061B"/>
    <w:rsid w:val="004839ED"/>
    <w:rsid w:val="004859D5"/>
    <w:rsid w:val="004903DB"/>
    <w:rsid w:val="00490CEA"/>
    <w:rsid w:val="004B02C8"/>
    <w:rsid w:val="004C0DBA"/>
    <w:rsid w:val="004C4F35"/>
    <w:rsid w:val="004D4E14"/>
    <w:rsid w:val="004F165F"/>
    <w:rsid w:val="004F7CDF"/>
    <w:rsid w:val="00507210"/>
    <w:rsid w:val="005221AB"/>
    <w:rsid w:val="005252D8"/>
    <w:rsid w:val="00537D71"/>
    <w:rsid w:val="00552786"/>
    <w:rsid w:val="00556839"/>
    <w:rsid w:val="00577F82"/>
    <w:rsid w:val="005844EA"/>
    <w:rsid w:val="00587BCD"/>
    <w:rsid w:val="0059082F"/>
    <w:rsid w:val="005A2E26"/>
    <w:rsid w:val="005A402C"/>
    <w:rsid w:val="005C4207"/>
    <w:rsid w:val="005D75DD"/>
    <w:rsid w:val="006039BB"/>
    <w:rsid w:val="0060733A"/>
    <w:rsid w:val="0061467D"/>
    <w:rsid w:val="0062248A"/>
    <w:rsid w:val="00640E19"/>
    <w:rsid w:val="00654148"/>
    <w:rsid w:val="00666E8E"/>
    <w:rsid w:val="00684690"/>
    <w:rsid w:val="006858A8"/>
    <w:rsid w:val="006A31F7"/>
    <w:rsid w:val="006B132F"/>
    <w:rsid w:val="006B36A1"/>
    <w:rsid w:val="006C0FBA"/>
    <w:rsid w:val="006E229F"/>
    <w:rsid w:val="00700B69"/>
    <w:rsid w:val="00710939"/>
    <w:rsid w:val="00716B93"/>
    <w:rsid w:val="00716DDB"/>
    <w:rsid w:val="0073119F"/>
    <w:rsid w:val="007509EB"/>
    <w:rsid w:val="00760A1B"/>
    <w:rsid w:val="00766792"/>
    <w:rsid w:val="007742A4"/>
    <w:rsid w:val="00790A48"/>
    <w:rsid w:val="007B17B1"/>
    <w:rsid w:val="007B6373"/>
    <w:rsid w:val="007B6604"/>
    <w:rsid w:val="007E5728"/>
    <w:rsid w:val="007F5161"/>
    <w:rsid w:val="00813A4C"/>
    <w:rsid w:val="00815D04"/>
    <w:rsid w:val="00824C1C"/>
    <w:rsid w:val="00825307"/>
    <w:rsid w:val="00833DF6"/>
    <w:rsid w:val="008410F3"/>
    <w:rsid w:val="00856B3C"/>
    <w:rsid w:val="00866599"/>
    <w:rsid w:val="00883168"/>
    <w:rsid w:val="008937FE"/>
    <w:rsid w:val="0089715A"/>
    <w:rsid w:val="0089751F"/>
    <w:rsid w:val="008B7757"/>
    <w:rsid w:val="008E5014"/>
    <w:rsid w:val="008F3166"/>
    <w:rsid w:val="008F379D"/>
    <w:rsid w:val="00937CC3"/>
    <w:rsid w:val="00951F41"/>
    <w:rsid w:val="00960FFB"/>
    <w:rsid w:val="009630FE"/>
    <w:rsid w:val="009677CB"/>
    <w:rsid w:val="00983CFF"/>
    <w:rsid w:val="00993023"/>
    <w:rsid w:val="009A3691"/>
    <w:rsid w:val="009A730E"/>
    <w:rsid w:val="009C37E6"/>
    <w:rsid w:val="009C7F66"/>
    <w:rsid w:val="009D47FA"/>
    <w:rsid w:val="009D7204"/>
    <w:rsid w:val="009E4164"/>
    <w:rsid w:val="00A0271C"/>
    <w:rsid w:val="00A051F9"/>
    <w:rsid w:val="00A14EEC"/>
    <w:rsid w:val="00A34154"/>
    <w:rsid w:val="00A35593"/>
    <w:rsid w:val="00A36327"/>
    <w:rsid w:val="00A365AF"/>
    <w:rsid w:val="00A4424D"/>
    <w:rsid w:val="00A45322"/>
    <w:rsid w:val="00A775CA"/>
    <w:rsid w:val="00A8431E"/>
    <w:rsid w:val="00A942E9"/>
    <w:rsid w:val="00A96505"/>
    <w:rsid w:val="00A96ACB"/>
    <w:rsid w:val="00AC07A7"/>
    <w:rsid w:val="00AD46DB"/>
    <w:rsid w:val="00AE1523"/>
    <w:rsid w:val="00AF469B"/>
    <w:rsid w:val="00B1082E"/>
    <w:rsid w:val="00B1766F"/>
    <w:rsid w:val="00B26FC3"/>
    <w:rsid w:val="00B3667B"/>
    <w:rsid w:val="00B54202"/>
    <w:rsid w:val="00B75B4D"/>
    <w:rsid w:val="00B938C0"/>
    <w:rsid w:val="00B97303"/>
    <w:rsid w:val="00BA0703"/>
    <w:rsid w:val="00BB41FB"/>
    <w:rsid w:val="00BD0FDE"/>
    <w:rsid w:val="00BD58F1"/>
    <w:rsid w:val="00BD7330"/>
    <w:rsid w:val="00BF23BA"/>
    <w:rsid w:val="00BF3642"/>
    <w:rsid w:val="00C200FA"/>
    <w:rsid w:val="00C215F2"/>
    <w:rsid w:val="00C33CA8"/>
    <w:rsid w:val="00C45269"/>
    <w:rsid w:val="00C6111C"/>
    <w:rsid w:val="00C62C73"/>
    <w:rsid w:val="00C81CE9"/>
    <w:rsid w:val="00C95ED5"/>
    <w:rsid w:val="00CC6298"/>
    <w:rsid w:val="00CE0AE2"/>
    <w:rsid w:val="00CF75A7"/>
    <w:rsid w:val="00D066D1"/>
    <w:rsid w:val="00D34E80"/>
    <w:rsid w:val="00D40875"/>
    <w:rsid w:val="00D70ADA"/>
    <w:rsid w:val="00D82F34"/>
    <w:rsid w:val="00D9097F"/>
    <w:rsid w:val="00D927A2"/>
    <w:rsid w:val="00D94E9A"/>
    <w:rsid w:val="00DA4BB8"/>
    <w:rsid w:val="00DB4B88"/>
    <w:rsid w:val="00DB51A1"/>
    <w:rsid w:val="00DC2077"/>
    <w:rsid w:val="00DC3715"/>
    <w:rsid w:val="00DC6236"/>
    <w:rsid w:val="00DD28B1"/>
    <w:rsid w:val="00DD68AE"/>
    <w:rsid w:val="00DF6345"/>
    <w:rsid w:val="00DF6EFE"/>
    <w:rsid w:val="00E0171C"/>
    <w:rsid w:val="00E03A37"/>
    <w:rsid w:val="00E103E5"/>
    <w:rsid w:val="00E13C38"/>
    <w:rsid w:val="00E15455"/>
    <w:rsid w:val="00E1555A"/>
    <w:rsid w:val="00E24BE8"/>
    <w:rsid w:val="00E253D3"/>
    <w:rsid w:val="00E26893"/>
    <w:rsid w:val="00E4371C"/>
    <w:rsid w:val="00E4381B"/>
    <w:rsid w:val="00E6103E"/>
    <w:rsid w:val="00E65A37"/>
    <w:rsid w:val="00E65FB7"/>
    <w:rsid w:val="00E7117F"/>
    <w:rsid w:val="00E73D88"/>
    <w:rsid w:val="00E85C25"/>
    <w:rsid w:val="00E94991"/>
    <w:rsid w:val="00EA7473"/>
    <w:rsid w:val="00ED141D"/>
    <w:rsid w:val="00EE1BB1"/>
    <w:rsid w:val="00EE3704"/>
    <w:rsid w:val="00EF761D"/>
    <w:rsid w:val="00F20217"/>
    <w:rsid w:val="00F321DF"/>
    <w:rsid w:val="00F34D00"/>
    <w:rsid w:val="00F4347C"/>
    <w:rsid w:val="00F43B69"/>
    <w:rsid w:val="00F47BCB"/>
    <w:rsid w:val="00F679B3"/>
    <w:rsid w:val="00F71404"/>
    <w:rsid w:val="00F7341B"/>
    <w:rsid w:val="00F73734"/>
    <w:rsid w:val="00F76DAB"/>
    <w:rsid w:val="00F83C43"/>
    <w:rsid w:val="00F879AD"/>
    <w:rsid w:val="00F90CE9"/>
    <w:rsid w:val="00F93FC2"/>
    <w:rsid w:val="00FA427D"/>
    <w:rsid w:val="00FB1B8D"/>
    <w:rsid w:val="00FB6E64"/>
    <w:rsid w:val="00FE064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653F"/>
  <w15:chartTrackingRefBased/>
  <w15:docId w15:val="{7DAC8270-8B07-42B4-9361-A383310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9D"/>
    <w:pPr>
      <w:spacing w:after="200" w:line="276" w:lineRule="auto"/>
    </w:pPr>
    <w:rPr>
      <w:kern w:val="0"/>
      <w14:ligatures w14:val="none"/>
    </w:rPr>
  </w:style>
  <w:style w:type="paragraph" w:styleId="Heading1">
    <w:name w:val="heading 1"/>
    <w:basedOn w:val="Normal"/>
    <w:link w:val="Heading1Char"/>
    <w:uiPriority w:val="9"/>
    <w:qFormat/>
    <w:rsid w:val="00F679B3"/>
    <w:pPr>
      <w:widowControl w:val="0"/>
      <w:autoSpaceDE w:val="0"/>
      <w:autoSpaceDN w:val="0"/>
      <w:spacing w:after="0" w:line="240" w:lineRule="auto"/>
      <w:ind w:left="103"/>
      <w:outlineLvl w:val="0"/>
    </w:pPr>
    <w:rPr>
      <w:rFonts w:ascii="Cambria" w:eastAsia="Cambria" w:hAnsi="Cambria" w:cs="Cambria"/>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9D"/>
  </w:style>
  <w:style w:type="paragraph" w:styleId="Footer">
    <w:name w:val="footer"/>
    <w:basedOn w:val="Normal"/>
    <w:link w:val="FooterChar"/>
    <w:uiPriority w:val="99"/>
    <w:unhideWhenUsed/>
    <w:rsid w:val="00403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9D"/>
  </w:style>
  <w:style w:type="table" w:styleId="TableGrid">
    <w:name w:val="Table Grid"/>
    <w:basedOn w:val="TableNormal"/>
    <w:uiPriority w:val="39"/>
    <w:rsid w:val="00BD73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D7330"/>
    <w:pPr>
      <w:ind w:left="720"/>
      <w:contextualSpacing/>
    </w:pPr>
  </w:style>
  <w:style w:type="character" w:styleId="Hyperlink">
    <w:name w:val="Hyperlink"/>
    <w:basedOn w:val="DefaultParagraphFont"/>
    <w:uiPriority w:val="99"/>
    <w:unhideWhenUsed/>
    <w:rsid w:val="00E94991"/>
    <w:rPr>
      <w:color w:val="0563C1" w:themeColor="hyperlink"/>
      <w:u w:val="single"/>
    </w:rPr>
  </w:style>
  <w:style w:type="character" w:styleId="UnresolvedMention">
    <w:name w:val="Unresolved Mention"/>
    <w:basedOn w:val="DefaultParagraphFont"/>
    <w:uiPriority w:val="99"/>
    <w:semiHidden/>
    <w:unhideWhenUsed/>
    <w:rsid w:val="00E94991"/>
    <w:rPr>
      <w:color w:val="605E5C"/>
      <w:shd w:val="clear" w:color="auto" w:fill="E1DFDD"/>
    </w:rPr>
  </w:style>
  <w:style w:type="paragraph" w:styleId="NormalWeb">
    <w:name w:val="Normal (Web)"/>
    <w:uiPriority w:val="99"/>
    <w:rsid w:val="0089715A"/>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 w:type="character" w:styleId="CommentReference">
    <w:name w:val="annotation reference"/>
    <w:basedOn w:val="DefaultParagraphFont"/>
    <w:uiPriority w:val="99"/>
    <w:semiHidden/>
    <w:unhideWhenUsed/>
    <w:rsid w:val="00A34154"/>
    <w:rPr>
      <w:sz w:val="16"/>
      <w:szCs w:val="16"/>
    </w:rPr>
  </w:style>
  <w:style w:type="paragraph" w:styleId="CommentText">
    <w:name w:val="annotation text"/>
    <w:basedOn w:val="Normal"/>
    <w:link w:val="CommentTextChar"/>
    <w:uiPriority w:val="99"/>
    <w:unhideWhenUsed/>
    <w:rsid w:val="00A34154"/>
    <w:pPr>
      <w:spacing w:line="240" w:lineRule="auto"/>
    </w:pPr>
    <w:rPr>
      <w:sz w:val="20"/>
      <w:szCs w:val="20"/>
      <w:lang w:val="en-US"/>
    </w:rPr>
  </w:style>
  <w:style w:type="character" w:customStyle="1" w:styleId="CommentTextChar">
    <w:name w:val="Comment Text Char"/>
    <w:basedOn w:val="DefaultParagraphFont"/>
    <w:link w:val="CommentText"/>
    <w:uiPriority w:val="99"/>
    <w:rsid w:val="00A34154"/>
    <w:rPr>
      <w:kern w:val="0"/>
      <w:sz w:val="20"/>
      <w:szCs w:val="20"/>
      <w:lang w:val="en-US"/>
      <w14:ligatures w14:val="none"/>
    </w:rPr>
  </w:style>
  <w:style w:type="paragraph" w:styleId="Revision">
    <w:name w:val="Revision"/>
    <w:hidden/>
    <w:uiPriority w:val="99"/>
    <w:semiHidden/>
    <w:rsid w:val="00A34154"/>
    <w:pPr>
      <w:spacing w:after="0" w:line="240" w:lineRule="auto"/>
    </w:pPr>
    <w:rPr>
      <w:kern w:val="0"/>
      <w14:ligatures w14:val="none"/>
    </w:rPr>
  </w:style>
  <w:style w:type="character" w:styleId="Strong">
    <w:name w:val="Strong"/>
    <w:basedOn w:val="DefaultParagraphFont"/>
    <w:uiPriority w:val="22"/>
    <w:qFormat/>
    <w:rsid w:val="00FB1B8D"/>
    <w:rPr>
      <w:b/>
      <w:bCs/>
    </w:rPr>
  </w:style>
  <w:style w:type="paragraph" w:styleId="NoSpacing">
    <w:name w:val="No Spacing"/>
    <w:link w:val="NoSpacingChar"/>
    <w:uiPriority w:val="1"/>
    <w:qFormat/>
    <w:rsid w:val="00DC3715"/>
    <w:pPr>
      <w:spacing w:after="0" w:line="240" w:lineRule="auto"/>
    </w:pPr>
    <w:rPr>
      <w:kern w:val="0"/>
      <w:lang w:val="en-US"/>
      <w14:ligatures w14:val="none"/>
    </w:rPr>
  </w:style>
  <w:style w:type="character" w:styleId="Emphasis">
    <w:name w:val="Emphasis"/>
    <w:basedOn w:val="DefaultParagraphFont"/>
    <w:uiPriority w:val="20"/>
    <w:qFormat/>
    <w:rsid w:val="00DC3715"/>
    <w:rPr>
      <w:i/>
      <w:iCs/>
    </w:rPr>
  </w:style>
  <w:style w:type="character" w:customStyle="1" w:styleId="ref-journal">
    <w:name w:val="ref-journal"/>
    <w:basedOn w:val="DefaultParagraphFont"/>
    <w:rsid w:val="00DC3715"/>
  </w:style>
  <w:style w:type="character" w:customStyle="1" w:styleId="mixed-citation">
    <w:name w:val="mixed-citation"/>
    <w:basedOn w:val="DefaultParagraphFont"/>
    <w:rsid w:val="00DC3715"/>
  </w:style>
  <w:style w:type="character" w:customStyle="1" w:styleId="ref-title">
    <w:name w:val="ref-title"/>
    <w:basedOn w:val="DefaultParagraphFont"/>
    <w:rsid w:val="00DC3715"/>
  </w:style>
  <w:style w:type="character" w:customStyle="1" w:styleId="reference-text">
    <w:name w:val="reference-text"/>
    <w:basedOn w:val="DefaultParagraphFont"/>
    <w:rsid w:val="00DC3715"/>
  </w:style>
  <w:style w:type="paragraph" w:styleId="Title">
    <w:name w:val="Title"/>
    <w:basedOn w:val="Normal"/>
    <w:link w:val="TitleChar"/>
    <w:uiPriority w:val="10"/>
    <w:qFormat/>
    <w:rsid w:val="00F7341B"/>
    <w:pPr>
      <w:widowControl w:val="0"/>
      <w:autoSpaceDE w:val="0"/>
      <w:autoSpaceDN w:val="0"/>
      <w:spacing w:before="97" w:after="0" w:line="240" w:lineRule="auto"/>
      <w:ind w:left="255" w:right="430" w:hanging="2"/>
      <w:jc w:val="center"/>
    </w:pPr>
    <w:rPr>
      <w:rFonts w:ascii="Cambria" w:eastAsia="Cambria" w:hAnsi="Cambria" w:cs="Cambria"/>
      <w:b/>
      <w:bCs/>
      <w:sz w:val="33"/>
      <w:szCs w:val="33"/>
      <w:lang w:val="en-US"/>
    </w:rPr>
  </w:style>
  <w:style w:type="character" w:customStyle="1" w:styleId="TitleChar">
    <w:name w:val="Title Char"/>
    <w:basedOn w:val="DefaultParagraphFont"/>
    <w:link w:val="Title"/>
    <w:uiPriority w:val="10"/>
    <w:rsid w:val="00F7341B"/>
    <w:rPr>
      <w:rFonts w:ascii="Cambria" w:eastAsia="Cambria" w:hAnsi="Cambria" w:cs="Cambria"/>
      <w:b/>
      <w:bCs/>
      <w:kern w:val="0"/>
      <w:sz w:val="33"/>
      <w:szCs w:val="33"/>
      <w:lang w:val="en-US"/>
      <w14:ligatures w14:val="none"/>
    </w:rPr>
  </w:style>
  <w:style w:type="character" w:customStyle="1" w:styleId="NoSpacingChar">
    <w:name w:val="No Spacing Char"/>
    <w:link w:val="NoSpacing"/>
    <w:uiPriority w:val="1"/>
    <w:qFormat/>
    <w:rsid w:val="005A2E26"/>
    <w:rPr>
      <w:kern w:val="0"/>
      <w:lang w:val="en-US"/>
      <w14:ligatures w14:val="none"/>
    </w:rPr>
  </w:style>
  <w:style w:type="paragraph" w:styleId="BodyText">
    <w:name w:val="Body Text"/>
    <w:basedOn w:val="Normal"/>
    <w:link w:val="BodyTextChar"/>
    <w:uiPriority w:val="1"/>
    <w:qFormat/>
    <w:rsid w:val="008F379D"/>
    <w:pPr>
      <w:widowControl w:val="0"/>
      <w:autoSpaceDE w:val="0"/>
      <w:autoSpaceDN w:val="0"/>
      <w:spacing w:after="0" w:line="240" w:lineRule="auto"/>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8F379D"/>
    <w:rPr>
      <w:rFonts w:ascii="Cambria" w:eastAsia="Cambria" w:hAnsi="Cambria" w:cs="Cambria"/>
      <w:kern w:val="0"/>
      <w:sz w:val="21"/>
      <w:szCs w:val="21"/>
      <w:lang w:val="en-US"/>
      <w14:ligatures w14:val="none"/>
    </w:rPr>
  </w:style>
  <w:style w:type="character" w:customStyle="1" w:styleId="Heading1Char">
    <w:name w:val="Heading 1 Char"/>
    <w:basedOn w:val="DefaultParagraphFont"/>
    <w:link w:val="Heading1"/>
    <w:uiPriority w:val="9"/>
    <w:rsid w:val="00F679B3"/>
    <w:rPr>
      <w:rFonts w:ascii="Cambria" w:eastAsia="Cambria" w:hAnsi="Cambria" w:cs="Cambria"/>
      <w:b/>
      <w:bCs/>
      <w:kern w:val="0"/>
      <w:sz w:val="21"/>
      <w:szCs w:val="21"/>
      <w:lang w:val="en-US"/>
      <w14:ligatures w14:val="none"/>
    </w:rPr>
  </w:style>
  <w:style w:type="paragraph" w:customStyle="1" w:styleId="TableParagraph">
    <w:name w:val="Table Paragraph"/>
    <w:basedOn w:val="Normal"/>
    <w:uiPriority w:val="1"/>
    <w:qFormat/>
    <w:rsid w:val="005221AB"/>
    <w:pPr>
      <w:widowControl w:val="0"/>
      <w:autoSpaceDE w:val="0"/>
      <w:autoSpaceDN w:val="0"/>
      <w:spacing w:before="24" w:after="0" w:line="240" w:lineRule="auto"/>
      <w:ind w:left="7"/>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396266">
      <w:bodyDiv w:val="1"/>
      <w:marLeft w:val="0"/>
      <w:marRight w:val="0"/>
      <w:marTop w:val="0"/>
      <w:marBottom w:val="0"/>
      <w:divBdr>
        <w:top w:val="none" w:sz="0" w:space="0" w:color="auto"/>
        <w:left w:val="none" w:sz="0" w:space="0" w:color="auto"/>
        <w:bottom w:val="none" w:sz="0" w:space="0" w:color="auto"/>
        <w:right w:val="none" w:sz="0" w:space="0" w:color="auto"/>
      </w:divBdr>
    </w:div>
    <w:div w:id="861020280">
      <w:bodyDiv w:val="1"/>
      <w:marLeft w:val="0"/>
      <w:marRight w:val="0"/>
      <w:marTop w:val="0"/>
      <w:marBottom w:val="0"/>
      <w:divBdr>
        <w:top w:val="none" w:sz="0" w:space="0" w:color="auto"/>
        <w:left w:val="none" w:sz="0" w:space="0" w:color="auto"/>
        <w:bottom w:val="none" w:sz="0" w:space="0" w:color="auto"/>
        <w:right w:val="none" w:sz="0" w:space="0" w:color="auto"/>
      </w:divBdr>
    </w:div>
    <w:div w:id="1276719924">
      <w:bodyDiv w:val="1"/>
      <w:marLeft w:val="0"/>
      <w:marRight w:val="0"/>
      <w:marTop w:val="0"/>
      <w:marBottom w:val="0"/>
      <w:divBdr>
        <w:top w:val="none" w:sz="0" w:space="0" w:color="auto"/>
        <w:left w:val="none" w:sz="0" w:space="0" w:color="auto"/>
        <w:bottom w:val="none" w:sz="0" w:space="0" w:color="auto"/>
        <w:right w:val="none" w:sz="0" w:space="0" w:color="auto"/>
      </w:divBdr>
    </w:div>
    <w:div w:id="1308707057">
      <w:bodyDiv w:val="1"/>
      <w:marLeft w:val="0"/>
      <w:marRight w:val="0"/>
      <w:marTop w:val="0"/>
      <w:marBottom w:val="0"/>
      <w:divBdr>
        <w:top w:val="none" w:sz="0" w:space="0" w:color="auto"/>
        <w:left w:val="none" w:sz="0" w:space="0" w:color="auto"/>
        <w:bottom w:val="none" w:sz="0" w:space="0" w:color="auto"/>
        <w:right w:val="none" w:sz="0" w:space="0" w:color="auto"/>
      </w:divBdr>
    </w:div>
    <w:div w:id="1403137800">
      <w:bodyDiv w:val="1"/>
      <w:marLeft w:val="0"/>
      <w:marRight w:val="0"/>
      <w:marTop w:val="0"/>
      <w:marBottom w:val="0"/>
      <w:divBdr>
        <w:top w:val="none" w:sz="0" w:space="0" w:color="auto"/>
        <w:left w:val="none" w:sz="0" w:space="0" w:color="auto"/>
        <w:bottom w:val="none" w:sz="0" w:space="0" w:color="auto"/>
        <w:right w:val="none" w:sz="0" w:space="0" w:color="auto"/>
      </w:divBdr>
    </w:div>
    <w:div w:id="1404252024">
      <w:bodyDiv w:val="1"/>
      <w:marLeft w:val="0"/>
      <w:marRight w:val="0"/>
      <w:marTop w:val="0"/>
      <w:marBottom w:val="0"/>
      <w:divBdr>
        <w:top w:val="none" w:sz="0" w:space="0" w:color="auto"/>
        <w:left w:val="none" w:sz="0" w:space="0" w:color="auto"/>
        <w:bottom w:val="none" w:sz="0" w:space="0" w:color="auto"/>
        <w:right w:val="none" w:sz="0" w:space="0" w:color="auto"/>
      </w:divBdr>
    </w:div>
    <w:div w:id="1474446792">
      <w:bodyDiv w:val="1"/>
      <w:marLeft w:val="0"/>
      <w:marRight w:val="0"/>
      <w:marTop w:val="0"/>
      <w:marBottom w:val="0"/>
      <w:divBdr>
        <w:top w:val="none" w:sz="0" w:space="0" w:color="auto"/>
        <w:left w:val="none" w:sz="0" w:space="0" w:color="auto"/>
        <w:bottom w:val="none" w:sz="0" w:space="0" w:color="auto"/>
        <w:right w:val="none" w:sz="0" w:space="0" w:color="auto"/>
      </w:divBdr>
    </w:div>
    <w:div w:id="19481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3389/fmed.2021.663703" TargetMode="External"/><Relationship Id="rId26" Type="http://schemas.openxmlformats.org/officeDocument/2006/relationships/hyperlink" Target="http://dx.doi.org/10.21088/potj.0974.5777.16323.3" TargetMode="External"/><Relationship Id="rId3" Type="http://schemas.openxmlformats.org/officeDocument/2006/relationships/styles" Target="styles.xml"/><Relationship Id="rId21" Type="http://schemas.openxmlformats.org/officeDocument/2006/relationships/hyperlink" Target="https://doi.org/10.1007/s00776-013-0495-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3389/fmed.2021.663703" TargetMode="External"/><Relationship Id="rId25" Type="http://schemas.openxmlformats.org/officeDocument/2006/relationships/hyperlink" Target="https://doi.org/10.1136/bmj.331.7530.1453" TargetMode="External"/><Relationship Id="rId33" Type="http://schemas.openxmlformats.org/officeDocument/2006/relationships/hyperlink" Target="https://doi.org/10.1515/jom-1981-811211" TargetMode="External"/><Relationship Id="rId2" Type="http://schemas.openxmlformats.org/officeDocument/2006/relationships/numbering" Target="numbering.xml"/><Relationship Id="rId16" Type="http://schemas.openxmlformats.org/officeDocument/2006/relationships/hyperlink" Target="https://doi.org/10.1038/s41572-022-00386-2" TargetMode="External"/><Relationship Id="rId20" Type="http://schemas.openxmlformats.org/officeDocument/2006/relationships/hyperlink" Target="https://doi.org/10.4103%2F0973-6042.76966" TargetMode="External"/><Relationship Id="rId29" Type="http://schemas.openxmlformats.org/officeDocument/2006/relationships/hyperlink" Target="https://doi.org/10.1016/j.msksp.2020.102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36/bmj.331.7530.1453" TargetMode="External"/><Relationship Id="rId32" Type="http://schemas.openxmlformats.org/officeDocument/2006/relationships/hyperlink" Target="https://doi.org/10.1016/S1443-8461(04)80016-9" TargetMode="External"/><Relationship Id="rId5" Type="http://schemas.openxmlformats.org/officeDocument/2006/relationships/webSettings" Target="webSettings.xml"/><Relationship Id="rId15" Type="http://schemas.openxmlformats.org/officeDocument/2006/relationships/hyperlink" Target="https://doi.org/10.1038/s41572-022-00386-2" TargetMode="External"/><Relationship Id="rId23" Type="http://schemas.openxmlformats.org/officeDocument/2006/relationships/hyperlink" Target="https://doi.org/10.1007/s00776-013-0495-x" TargetMode="External"/><Relationship Id="rId28" Type="http://schemas.openxmlformats.org/officeDocument/2006/relationships/hyperlink" Target="https://doi.org/10.1016/j.msksp.2020.102270" TargetMode="External"/><Relationship Id="rId10" Type="http://schemas.openxmlformats.org/officeDocument/2006/relationships/header" Target="header2.xml"/><Relationship Id="rId19" Type="http://schemas.openxmlformats.org/officeDocument/2006/relationships/hyperlink" Target="https://doi.org/10.4103%2F0973-6042.76966" TargetMode="External"/><Relationship Id="rId31" Type="http://schemas.openxmlformats.org/officeDocument/2006/relationships/hyperlink" Target="https://doi.org/10.1016/S1443-8461(04)8001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07/s00776-013-0495-x" TargetMode="External"/><Relationship Id="rId27" Type="http://schemas.openxmlformats.org/officeDocument/2006/relationships/hyperlink" Target="http://dx.doi.org/10.21088/potj.0974.5777.16323.3" TargetMode="External"/><Relationship Id="rId30" Type="http://schemas.openxmlformats.org/officeDocument/2006/relationships/hyperlink" Target="https://doi.org/10.1016/j.msksp.2020.102270" TargetMode="External"/><Relationship Id="rId35" Type="http://schemas.openxmlformats.org/officeDocument/2006/relationships/theme" Target="theme/theme1.xml"/><Relationship Id="rId8" Type="http://schemas.openxmlformats.org/officeDocument/2006/relationships/hyperlink" Target="mailto:kriti.sachan@sharda.ac.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1A19-889C-4064-A031-08409BC8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khushboo parmar</dc:creator>
  <cp:keywords/>
  <dc:description/>
  <cp:lastModifiedBy>khushboo parmar</cp:lastModifiedBy>
  <cp:revision>119</cp:revision>
  <cp:lastPrinted>2024-09-28T17:45:00Z</cp:lastPrinted>
  <dcterms:created xsi:type="dcterms:W3CDTF">2024-05-09T13:59:00Z</dcterms:created>
  <dcterms:modified xsi:type="dcterms:W3CDTF">2024-10-03T18:25:00Z</dcterms:modified>
</cp:coreProperties>
</file>